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B7" w:rsidRDefault="009337B7" w:rsidP="003F026A">
      <w:pPr>
        <w:rPr>
          <w:b/>
          <w:bCs/>
          <w:sz w:val="24"/>
          <w:szCs w:val="24"/>
          <w:u w:val="single"/>
        </w:rPr>
      </w:pPr>
    </w:p>
    <w:p w:rsidR="009337B7" w:rsidRPr="001F19DE" w:rsidRDefault="009337B7" w:rsidP="003F026A">
      <w:pPr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Důvodová zpráva:</w:t>
      </w:r>
      <w:r w:rsidRPr="001F19DE">
        <w:rPr>
          <w:rFonts w:ascii="Tahoma" w:hAnsi="Tahoma" w:cs="Tahoma"/>
          <w:sz w:val="22"/>
          <w:szCs w:val="22"/>
        </w:rPr>
        <w:t xml:space="preserve">      </w:t>
      </w:r>
      <w:r w:rsidRPr="001F19DE">
        <w:rPr>
          <w:rFonts w:ascii="Tahoma" w:hAnsi="Tahoma" w:cs="Tahoma"/>
          <w:sz w:val="22"/>
          <w:szCs w:val="22"/>
        </w:rPr>
        <w:tab/>
      </w:r>
      <w:r w:rsidRPr="001F19DE">
        <w:rPr>
          <w:rFonts w:ascii="Tahoma" w:hAnsi="Tahoma" w:cs="Tahoma"/>
          <w:sz w:val="22"/>
          <w:szCs w:val="22"/>
        </w:rPr>
        <w:tab/>
      </w:r>
      <w:r w:rsidRPr="001F19DE">
        <w:rPr>
          <w:rFonts w:ascii="Tahoma" w:hAnsi="Tahoma" w:cs="Tahoma"/>
          <w:sz w:val="22"/>
          <w:szCs w:val="22"/>
        </w:rPr>
        <w:tab/>
      </w:r>
      <w:r w:rsidRPr="001F19DE">
        <w:rPr>
          <w:rFonts w:ascii="Tahoma" w:hAnsi="Tahoma" w:cs="Tahoma"/>
          <w:sz w:val="22"/>
          <w:szCs w:val="22"/>
        </w:rPr>
        <w:tab/>
      </w:r>
      <w:r w:rsidRPr="001F19DE">
        <w:rPr>
          <w:rFonts w:ascii="Tahoma" w:hAnsi="Tahoma" w:cs="Tahoma"/>
          <w:sz w:val="22"/>
          <w:szCs w:val="22"/>
        </w:rPr>
        <w:tab/>
      </w:r>
      <w:r w:rsidRPr="001F19DE">
        <w:rPr>
          <w:rFonts w:ascii="Tahoma" w:hAnsi="Tahoma" w:cs="Tahoma"/>
          <w:sz w:val="22"/>
          <w:szCs w:val="22"/>
        </w:rPr>
        <w:tab/>
        <w:t xml:space="preserve"> Jeseník </w:t>
      </w:r>
      <w:r w:rsidR="00A7173C" w:rsidRPr="001F19DE">
        <w:rPr>
          <w:rFonts w:ascii="Tahoma" w:hAnsi="Tahoma" w:cs="Tahoma"/>
          <w:sz w:val="22"/>
          <w:szCs w:val="22"/>
        </w:rPr>
        <w:t>23</w:t>
      </w:r>
      <w:r w:rsidRPr="001F19DE">
        <w:rPr>
          <w:rFonts w:ascii="Tahoma" w:hAnsi="Tahoma" w:cs="Tahoma"/>
          <w:sz w:val="22"/>
          <w:szCs w:val="22"/>
        </w:rPr>
        <w:t>.</w:t>
      </w:r>
      <w:r w:rsidR="00B43AB8" w:rsidRPr="001F19DE">
        <w:rPr>
          <w:rFonts w:ascii="Tahoma" w:hAnsi="Tahoma" w:cs="Tahoma"/>
          <w:sz w:val="22"/>
          <w:szCs w:val="22"/>
        </w:rPr>
        <w:t xml:space="preserve"> </w:t>
      </w:r>
      <w:r w:rsidRPr="001F19DE">
        <w:rPr>
          <w:rFonts w:ascii="Tahoma" w:hAnsi="Tahoma" w:cs="Tahoma"/>
          <w:sz w:val="22"/>
          <w:szCs w:val="22"/>
        </w:rPr>
        <w:t>11. 201</w:t>
      </w:r>
      <w:r w:rsidR="00A7173C" w:rsidRPr="001F19DE">
        <w:rPr>
          <w:rFonts w:ascii="Tahoma" w:hAnsi="Tahoma" w:cs="Tahoma"/>
          <w:sz w:val="22"/>
          <w:szCs w:val="22"/>
        </w:rPr>
        <w:t>5</w:t>
      </w:r>
    </w:p>
    <w:p w:rsidR="009337B7" w:rsidRPr="001F19DE" w:rsidRDefault="009337B7" w:rsidP="003F026A">
      <w:pPr>
        <w:rPr>
          <w:rFonts w:ascii="Tahoma" w:hAnsi="Tahoma" w:cs="Tahoma"/>
          <w:b/>
          <w:bCs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Právní rámec rozpočtu města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      </w:t>
      </w:r>
    </w:p>
    <w:p w:rsidR="009337B7" w:rsidRPr="001F19DE" w:rsidRDefault="009337B7" w:rsidP="003F026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Rozpočet města je ročním finančním plánem. Jeho tvorbu, postavení, obsah a funkce stanoví zákon č. 250/2000 Sb., o rozpočtových pravidlech územních rozpočtů, v platném znění. Návrh rozpočtu musí být zveřejněn 15 dnů před jeho projednáním </w:t>
      </w:r>
      <w:r w:rsidR="00386A8E" w:rsidRPr="001F19DE">
        <w:rPr>
          <w:rFonts w:ascii="Tahoma" w:hAnsi="Tahoma" w:cs="Tahoma"/>
          <w:sz w:val="22"/>
          <w:szCs w:val="22"/>
        </w:rPr>
        <w:t xml:space="preserve">na zasedání </w:t>
      </w:r>
      <w:r w:rsidRPr="001F19DE">
        <w:rPr>
          <w:rFonts w:ascii="Tahoma" w:hAnsi="Tahoma" w:cs="Tahoma"/>
          <w:sz w:val="22"/>
          <w:szCs w:val="22"/>
        </w:rPr>
        <w:t>zastupitelstv</w:t>
      </w:r>
      <w:r w:rsidR="00386A8E" w:rsidRPr="001F19DE">
        <w:rPr>
          <w:rFonts w:ascii="Tahoma" w:hAnsi="Tahoma" w:cs="Tahoma"/>
          <w:sz w:val="22"/>
          <w:szCs w:val="22"/>
        </w:rPr>
        <w:t>a</w:t>
      </w:r>
      <w:r w:rsidRPr="001F19DE">
        <w:rPr>
          <w:rFonts w:ascii="Tahoma" w:hAnsi="Tahoma" w:cs="Tahoma"/>
          <w:sz w:val="22"/>
          <w:szCs w:val="22"/>
        </w:rPr>
        <w:t xml:space="preserve">. Není-li rozpočet schválen před 1. lednem rozpočtového roku, řídí se </w:t>
      </w:r>
      <w:r w:rsidR="008C6FE1" w:rsidRPr="001F19DE">
        <w:rPr>
          <w:rFonts w:ascii="Tahoma" w:hAnsi="Tahoma" w:cs="Tahoma"/>
          <w:sz w:val="22"/>
          <w:szCs w:val="22"/>
        </w:rPr>
        <w:t xml:space="preserve">rozpočtové </w:t>
      </w:r>
      <w:r w:rsidRPr="001F19DE">
        <w:rPr>
          <w:rFonts w:ascii="Tahoma" w:hAnsi="Tahoma" w:cs="Tahoma"/>
          <w:sz w:val="22"/>
          <w:szCs w:val="22"/>
        </w:rPr>
        <w:t xml:space="preserve">hospodaření obce pravidly rozpočtového provizoria. 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     Rozpočet města se skládá z příjmů, výdajů a financování, které jsou tříděny dle rozpočtové skladby – v souladu s </w:t>
      </w:r>
      <w:r w:rsidR="00A724F2" w:rsidRPr="001F19DE">
        <w:rPr>
          <w:rFonts w:ascii="Tahoma" w:hAnsi="Tahoma" w:cs="Tahoma"/>
          <w:sz w:val="22"/>
          <w:szCs w:val="22"/>
        </w:rPr>
        <w:t>v</w:t>
      </w:r>
      <w:r w:rsidRPr="001F19DE">
        <w:rPr>
          <w:rFonts w:ascii="Tahoma" w:hAnsi="Tahoma" w:cs="Tahoma"/>
          <w:sz w:val="22"/>
          <w:szCs w:val="22"/>
        </w:rPr>
        <w:t>yhláškou č. 323/2002 Sb. o rozpočtové skladbě v platném znění.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Financování - vyrovnává rozdíl mezi příjmy a výdaji, </w:t>
      </w:r>
      <w:proofErr w:type="gramStart"/>
      <w:r w:rsidRPr="001F19DE">
        <w:rPr>
          <w:rFonts w:ascii="Tahoma" w:hAnsi="Tahoma" w:cs="Tahoma"/>
          <w:sz w:val="22"/>
          <w:szCs w:val="22"/>
        </w:rPr>
        <w:t>tzn. musí</w:t>
      </w:r>
      <w:proofErr w:type="gramEnd"/>
      <w:r w:rsidRPr="001F19DE">
        <w:rPr>
          <w:rFonts w:ascii="Tahoma" w:hAnsi="Tahoma" w:cs="Tahoma"/>
          <w:sz w:val="22"/>
          <w:szCs w:val="22"/>
        </w:rPr>
        <w:t xml:space="preserve"> platit „Příjmy + Financování = Výdaje“ neboli „Příjmy – Výdaje = +/- Financování“.</w:t>
      </w: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Základní východiska návrhu rozpočtu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Návrh rozpočtu města na rok 201</w:t>
      </w:r>
      <w:r w:rsidR="00A7173C" w:rsidRPr="001F19DE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 xml:space="preserve"> vychází:</w:t>
      </w:r>
    </w:p>
    <w:p w:rsidR="009337B7" w:rsidRPr="001F19DE" w:rsidRDefault="009337B7" w:rsidP="003F026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z rozpočtového výhledu města na roky 201</w:t>
      </w:r>
      <w:r w:rsidR="00A7173C" w:rsidRPr="001F19DE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>-201</w:t>
      </w:r>
      <w:r w:rsidR="00A7173C" w:rsidRPr="001F19DE">
        <w:rPr>
          <w:rFonts w:ascii="Tahoma" w:hAnsi="Tahoma" w:cs="Tahoma"/>
          <w:sz w:val="22"/>
          <w:szCs w:val="22"/>
        </w:rPr>
        <w:t>8</w:t>
      </w:r>
    </w:p>
    <w:p w:rsidR="009337B7" w:rsidRPr="001F19DE" w:rsidRDefault="009337B7" w:rsidP="003F026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z</w:t>
      </w:r>
      <w:r w:rsidR="00A7173C" w:rsidRPr="001F19DE">
        <w:rPr>
          <w:rFonts w:ascii="Tahoma" w:hAnsi="Tahoma" w:cs="Tahoma"/>
          <w:sz w:val="22"/>
          <w:szCs w:val="22"/>
        </w:rPr>
        <w:t>e schváleného</w:t>
      </w:r>
      <w:r w:rsidRPr="001F19DE">
        <w:rPr>
          <w:rFonts w:ascii="Tahoma" w:hAnsi="Tahoma" w:cs="Tahoma"/>
          <w:sz w:val="22"/>
          <w:szCs w:val="22"/>
        </w:rPr>
        <w:t xml:space="preserve"> rozpočtu města na r. 201</w:t>
      </w:r>
      <w:r w:rsidR="00A7173C" w:rsidRPr="001F19DE">
        <w:rPr>
          <w:rFonts w:ascii="Tahoma" w:hAnsi="Tahoma" w:cs="Tahoma"/>
          <w:sz w:val="22"/>
          <w:szCs w:val="22"/>
        </w:rPr>
        <w:t>5</w:t>
      </w:r>
      <w:r w:rsidRPr="001F19DE">
        <w:rPr>
          <w:rFonts w:ascii="Tahoma" w:hAnsi="Tahoma" w:cs="Tahoma"/>
          <w:sz w:val="22"/>
          <w:szCs w:val="22"/>
        </w:rPr>
        <w:t xml:space="preserve"> </w:t>
      </w:r>
    </w:p>
    <w:p w:rsidR="009337B7" w:rsidRPr="001F19DE" w:rsidRDefault="009337B7" w:rsidP="003F026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z požadavků správců jednotlivých ORJ (kapitol)</w:t>
      </w:r>
    </w:p>
    <w:p w:rsidR="009337B7" w:rsidRPr="001F19DE" w:rsidRDefault="009337B7" w:rsidP="004C10DF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057313" w:rsidRPr="001F19DE" w:rsidRDefault="00677982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Sdílené daně</w:t>
      </w:r>
      <w:r w:rsidR="009337B7" w:rsidRPr="001F19DE">
        <w:rPr>
          <w:rFonts w:ascii="Tahoma" w:hAnsi="Tahoma" w:cs="Tahoma"/>
          <w:sz w:val="22"/>
          <w:szCs w:val="22"/>
        </w:rPr>
        <w:t xml:space="preserve"> </w:t>
      </w:r>
      <w:r w:rsidR="00057313" w:rsidRPr="001F19DE">
        <w:rPr>
          <w:rFonts w:ascii="Tahoma" w:hAnsi="Tahoma" w:cs="Tahoma"/>
          <w:sz w:val="22"/>
          <w:szCs w:val="22"/>
        </w:rPr>
        <w:t xml:space="preserve">pro r. </w:t>
      </w:r>
      <w:r w:rsidR="009337B7" w:rsidRPr="001F19DE">
        <w:rPr>
          <w:rFonts w:ascii="Tahoma" w:hAnsi="Tahoma" w:cs="Tahoma"/>
          <w:sz w:val="22"/>
          <w:szCs w:val="22"/>
        </w:rPr>
        <w:t>201</w:t>
      </w:r>
      <w:r w:rsidR="00A7173C" w:rsidRPr="001F19DE">
        <w:rPr>
          <w:rFonts w:ascii="Tahoma" w:hAnsi="Tahoma" w:cs="Tahoma"/>
          <w:sz w:val="22"/>
          <w:szCs w:val="22"/>
        </w:rPr>
        <w:t>6</w:t>
      </w:r>
      <w:r w:rsidR="009337B7" w:rsidRPr="001F19DE">
        <w:rPr>
          <w:rFonts w:ascii="Tahoma" w:hAnsi="Tahoma" w:cs="Tahoma"/>
          <w:sz w:val="22"/>
          <w:szCs w:val="22"/>
        </w:rPr>
        <w:t xml:space="preserve"> </w:t>
      </w:r>
      <w:r w:rsidR="00F72E79" w:rsidRPr="001F19DE">
        <w:rPr>
          <w:rFonts w:ascii="Tahoma" w:hAnsi="Tahoma" w:cs="Tahoma"/>
          <w:sz w:val="22"/>
          <w:szCs w:val="22"/>
        </w:rPr>
        <w:t>jsou rozpočtovány v </w:t>
      </w:r>
      <w:r w:rsidR="008C6FE1" w:rsidRPr="001F19DE">
        <w:rPr>
          <w:rFonts w:ascii="Tahoma" w:hAnsi="Tahoma" w:cs="Tahoma"/>
          <w:sz w:val="22"/>
          <w:szCs w:val="22"/>
        </w:rPr>
        <w:t>podobné</w:t>
      </w:r>
      <w:r w:rsidR="00F72E79" w:rsidRPr="001F19DE">
        <w:rPr>
          <w:rFonts w:ascii="Tahoma" w:hAnsi="Tahoma" w:cs="Tahoma"/>
          <w:sz w:val="22"/>
          <w:szCs w:val="22"/>
        </w:rPr>
        <w:t xml:space="preserve"> výši jako </w:t>
      </w:r>
      <w:r w:rsidR="00057313" w:rsidRPr="001F19DE">
        <w:rPr>
          <w:rFonts w:ascii="Tahoma" w:hAnsi="Tahoma" w:cs="Tahoma"/>
          <w:sz w:val="22"/>
          <w:szCs w:val="22"/>
        </w:rPr>
        <w:t>daně</w:t>
      </w:r>
      <w:r w:rsidR="00F72E79" w:rsidRPr="001F19DE">
        <w:rPr>
          <w:rFonts w:ascii="Tahoma" w:hAnsi="Tahoma" w:cs="Tahoma"/>
          <w:sz w:val="22"/>
          <w:szCs w:val="22"/>
        </w:rPr>
        <w:t xml:space="preserve"> </w:t>
      </w:r>
      <w:r w:rsidR="00D516D3" w:rsidRPr="001F19DE">
        <w:rPr>
          <w:rFonts w:ascii="Tahoma" w:hAnsi="Tahoma" w:cs="Tahoma"/>
          <w:sz w:val="22"/>
          <w:szCs w:val="22"/>
        </w:rPr>
        <w:t xml:space="preserve">(upravené) </w:t>
      </w:r>
      <w:r w:rsidR="00F72E79" w:rsidRPr="001F19DE">
        <w:rPr>
          <w:rFonts w:ascii="Tahoma" w:hAnsi="Tahoma" w:cs="Tahoma"/>
          <w:sz w:val="22"/>
          <w:szCs w:val="22"/>
        </w:rPr>
        <w:t>v roce 201</w:t>
      </w:r>
      <w:r w:rsidR="00A7173C" w:rsidRPr="001F19DE">
        <w:rPr>
          <w:rFonts w:ascii="Tahoma" w:hAnsi="Tahoma" w:cs="Tahoma"/>
          <w:sz w:val="22"/>
          <w:szCs w:val="22"/>
        </w:rPr>
        <w:t>5</w:t>
      </w:r>
      <w:r w:rsidR="00D516D3" w:rsidRPr="001F19DE">
        <w:rPr>
          <w:rFonts w:ascii="Tahoma" w:hAnsi="Tahoma" w:cs="Tahoma"/>
          <w:sz w:val="22"/>
          <w:szCs w:val="22"/>
        </w:rPr>
        <w:t>.</w:t>
      </w: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Návaznost na rozpočtový výhled</w:t>
      </w:r>
    </w:p>
    <w:p w:rsidR="009337B7" w:rsidRPr="001F19DE" w:rsidRDefault="009337B7" w:rsidP="00E53090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Příjmy i běžné výdaje zapojené do návrhu rozpočtu města na r. 201</w:t>
      </w:r>
      <w:r w:rsidR="00D516D3" w:rsidRPr="001F19DE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 xml:space="preserve"> přibližně odpovídají schválenému rozpočtového výhledu na r. 201</w:t>
      </w:r>
      <w:r w:rsidR="00D516D3" w:rsidRPr="001F19DE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 xml:space="preserve"> – 201</w:t>
      </w:r>
      <w:r w:rsidR="00D516D3" w:rsidRPr="001F19DE">
        <w:rPr>
          <w:rFonts w:ascii="Tahoma" w:hAnsi="Tahoma" w:cs="Tahoma"/>
          <w:sz w:val="22"/>
          <w:szCs w:val="22"/>
        </w:rPr>
        <w:t>8</w:t>
      </w:r>
      <w:r w:rsidR="00702E35" w:rsidRPr="001F19DE">
        <w:rPr>
          <w:rFonts w:ascii="Tahoma" w:hAnsi="Tahoma" w:cs="Tahoma"/>
          <w:sz w:val="22"/>
          <w:szCs w:val="22"/>
        </w:rPr>
        <w:t>.</w:t>
      </w:r>
      <w:r w:rsidR="008C17CC" w:rsidRPr="001F19DE">
        <w:rPr>
          <w:rFonts w:ascii="Tahoma" w:hAnsi="Tahoma" w:cs="Tahoma"/>
          <w:sz w:val="22"/>
          <w:szCs w:val="22"/>
        </w:rPr>
        <w:t xml:space="preserve"> </w:t>
      </w:r>
      <w:r w:rsidRPr="001F19DE">
        <w:rPr>
          <w:rFonts w:ascii="Tahoma" w:hAnsi="Tahoma" w:cs="Tahoma"/>
          <w:sz w:val="22"/>
          <w:szCs w:val="22"/>
        </w:rPr>
        <w:t>Mírné rozdíly proti rozpočtovému výhledu jsou způsobeny časovým nesouladem mezi známými skutečnostmi v době tvorby rozpočtového výhledu a tvorby rozpočtu.</w:t>
      </w:r>
    </w:p>
    <w:p w:rsidR="00702E35" w:rsidRPr="001F19DE" w:rsidRDefault="00702E35" w:rsidP="00E53090">
      <w:pPr>
        <w:jc w:val="both"/>
        <w:rPr>
          <w:rFonts w:ascii="Tahoma" w:hAnsi="Tahoma" w:cs="Tahoma"/>
          <w:sz w:val="22"/>
          <w:szCs w:val="22"/>
        </w:rPr>
      </w:pPr>
    </w:p>
    <w:p w:rsidR="009337B7" w:rsidRPr="001F19DE" w:rsidRDefault="005569C3" w:rsidP="00E53090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1F19DE">
        <w:rPr>
          <w:rFonts w:ascii="Tahoma" w:hAnsi="Tahoma" w:cs="Tahoma"/>
          <w:sz w:val="22"/>
          <w:szCs w:val="22"/>
          <w:u w:val="single"/>
        </w:rPr>
        <w:t>Běžné p</w:t>
      </w:r>
      <w:r w:rsidR="009337B7" w:rsidRPr="001F19DE">
        <w:rPr>
          <w:rFonts w:ascii="Tahoma" w:hAnsi="Tahoma" w:cs="Tahoma"/>
          <w:sz w:val="22"/>
          <w:szCs w:val="22"/>
          <w:u w:val="single"/>
        </w:rPr>
        <w:t xml:space="preserve">říjmy </w:t>
      </w:r>
      <w:r w:rsidRPr="001F19DE">
        <w:rPr>
          <w:rFonts w:ascii="Tahoma" w:hAnsi="Tahoma" w:cs="Tahoma"/>
          <w:sz w:val="22"/>
          <w:szCs w:val="22"/>
          <w:u w:val="single"/>
        </w:rPr>
        <w:t xml:space="preserve">(bez investičních dotací) </w:t>
      </w:r>
      <w:r w:rsidR="009337B7" w:rsidRPr="001F19DE">
        <w:rPr>
          <w:rFonts w:ascii="Tahoma" w:hAnsi="Tahoma" w:cs="Tahoma"/>
          <w:sz w:val="22"/>
          <w:szCs w:val="22"/>
          <w:u w:val="single"/>
        </w:rPr>
        <w:t xml:space="preserve">v návrhu rozpočtu činí </w:t>
      </w:r>
      <w:r w:rsidR="003D7A8F" w:rsidRPr="001F19DE">
        <w:rPr>
          <w:rFonts w:ascii="Tahoma" w:hAnsi="Tahoma" w:cs="Tahoma"/>
          <w:sz w:val="22"/>
          <w:szCs w:val="22"/>
          <w:u w:val="single"/>
        </w:rPr>
        <w:t>201</w:t>
      </w:r>
      <w:r w:rsidR="009337B7" w:rsidRPr="001F19DE">
        <w:rPr>
          <w:rFonts w:ascii="Tahoma" w:hAnsi="Tahoma" w:cs="Tahoma"/>
          <w:sz w:val="22"/>
          <w:szCs w:val="22"/>
          <w:u w:val="single"/>
        </w:rPr>
        <w:t xml:space="preserve"> mil. Kč</w:t>
      </w:r>
      <w:r w:rsidR="009337B7" w:rsidRPr="001F19DE">
        <w:rPr>
          <w:rFonts w:ascii="Tahoma" w:hAnsi="Tahoma" w:cs="Tahoma"/>
          <w:sz w:val="22"/>
          <w:szCs w:val="22"/>
        </w:rPr>
        <w:t xml:space="preserve">, což </w:t>
      </w:r>
      <w:r w:rsidRPr="001F19DE">
        <w:rPr>
          <w:rFonts w:ascii="Tahoma" w:hAnsi="Tahoma" w:cs="Tahoma"/>
          <w:sz w:val="22"/>
          <w:szCs w:val="22"/>
        </w:rPr>
        <w:t xml:space="preserve">o </w:t>
      </w:r>
      <w:r w:rsidR="003D7A8F" w:rsidRPr="001F19DE">
        <w:rPr>
          <w:rFonts w:ascii="Tahoma" w:hAnsi="Tahoma" w:cs="Tahoma"/>
          <w:sz w:val="22"/>
          <w:szCs w:val="22"/>
        </w:rPr>
        <w:t>3</w:t>
      </w:r>
      <w:r w:rsidR="009337B7" w:rsidRPr="001F19DE">
        <w:rPr>
          <w:rFonts w:ascii="Tahoma" w:hAnsi="Tahoma" w:cs="Tahoma"/>
          <w:sz w:val="22"/>
          <w:szCs w:val="22"/>
        </w:rPr>
        <w:t xml:space="preserve"> mil Kč </w:t>
      </w:r>
      <w:r w:rsidRPr="001F19DE">
        <w:rPr>
          <w:rFonts w:ascii="Tahoma" w:hAnsi="Tahoma" w:cs="Tahoma"/>
          <w:sz w:val="22"/>
          <w:szCs w:val="22"/>
        </w:rPr>
        <w:t>více</w:t>
      </w:r>
      <w:r w:rsidR="00A527DA" w:rsidRPr="001F19DE">
        <w:rPr>
          <w:rFonts w:ascii="Tahoma" w:hAnsi="Tahoma" w:cs="Tahoma"/>
          <w:sz w:val="22"/>
          <w:szCs w:val="22"/>
        </w:rPr>
        <w:t xml:space="preserve"> než v rozpočtovém výhledu. </w:t>
      </w:r>
      <w:r w:rsidRPr="001F19DE">
        <w:rPr>
          <w:rFonts w:ascii="Tahoma" w:hAnsi="Tahoma" w:cs="Tahoma"/>
          <w:sz w:val="22"/>
          <w:szCs w:val="22"/>
        </w:rPr>
        <w:t>Nepatrné navýšení je</w:t>
      </w:r>
      <w:r w:rsidR="00A527DA" w:rsidRPr="001F19DE">
        <w:rPr>
          <w:rFonts w:ascii="Tahoma" w:hAnsi="Tahoma" w:cs="Tahoma"/>
          <w:sz w:val="22"/>
          <w:szCs w:val="22"/>
        </w:rPr>
        <w:t xml:space="preserve"> v plánovaných daních na r. 201</w:t>
      </w:r>
      <w:r w:rsidR="003D7A8F" w:rsidRPr="001F19DE">
        <w:rPr>
          <w:rFonts w:ascii="Tahoma" w:hAnsi="Tahoma" w:cs="Tahoma"/>
          <w:sz w:val="22"/>
          <w:szCs w:val="22"/>
        </w:rPr>
        <w:t>6</w:t>
      </w:r>
      <w:r w:rsidR="00A527DA" w:rsidRPr="001F19DE">
        <w:rPr>
          <w:rFonts w:ascii="Tahoma" w:hAnsi="Tahoma" w:cs="Tahoma"/>
          <w:sz w:val="22"/>
          <w:szCs w:val="22"/>
        </w:rPr>
        <w:t>. Při sestavování rozpočtu jsme vycházeli z aktuálního plnění r. 201</w:t>
      </w:r>
      <w:r w:rsidR="003D7A8F" w:rsidRPr="001F19DE">
        <w:rPr>
          <w:rFonts w:ascii="Tahoma" w:hAnsi="Tahoma" w:cs="Tahoma"/>
          <w:sz w:val="22"/>
          <w:szCs w:val="22"/>
        </w:rPr>
        <w:t>5</w:t>
      </w:r>
      <w:r w:rsidR="00A527DA" w:rsidRPr="001F19DE">
        <w:rPr>
          <w:rFonts w:ascii="Tahoma" w:hAnsi="Tahoma" w:cs="Tahoma"/>
          <w:sz w:val="22"/>
          <w:szCs w:val="22"/>
        </w:rPr>
        <w:t xml:space="preserve">. </w:t>
      </w:r>
      <w:r w:rsidR="009337B7" w:rsidRPr="001F19DE">
        <w:rPr>
          <w:rFonts w:ascii="Tahoma" w:hAnsi="Tahoma" w:cs="Tahoma"/>
          <w:sz w:val="22"/>
          <w:szCs w:val="22"/>
        </w:rPr>
        <w:t>V</w:t>
      </w:r>
      <w:r w:rsidR="001E35EF" w:rsidRPr="001F19DE">
        <w:rPr>
          <w:rFonts w:ascii="Tahoma" w:hAnsi="Tahoma" w:cs="Tahoma"/>
          <w:sz w:val="22"/>
          <w:szCs w:val="22"/>
        </w:rPr>
        <w:t> předpokládaných dotacích</w:t>
      </w:r>
      <w:r w:rsidR="009337B7" w:rsidRPr="001F19DE">
        <w:rPr>
          <w:rFonts w:ascii="Tahoma" w:hAnsi="Tahoma" w:cs="Tahoma"/>
          <w:sz w:val="22"/>
          <w:szCs w:val="22"/>
        </w:rPr>
        <w:t xml:space="preserve"> jsou pouze takové </w:t>
      </w:r>
      <w:r w:rsidR="001E35EF" w:rsidRPr="001F19DE">
        <w:rPr>
          <w:rFonts w:ascii="Tahoma" w:hAnsi="Tahoma" w:cs="Tahoma"/>
          <w:sz w:val="22"/>
          <w:szCs w:val="22"/>
        </w:rPr>
        <w:t>částky</w:t>
      </w:r>
      <w:r w:rsidR="009337B7" w:rsidRPr="001F19DE">
        <w:rPr>
          <w:rFonts w:ascii="Tahoma" w:hAnsi="Tahoma" w:cs="Tahoma"/>
          <w:sz w:val="22"/>
          <w:szCs w:val="22"/>
        </w:rPr>
        <w:t>, které má město prokazatelně (písemně) přislíbeny</w:t>
      </w:r>
      <w:r w:rsidR="00630FC0" w:rsidRPr="001F19DE">
        <w:rPr>
          <w:rFonts w:ascii="Tahoma" w:hAnsi="Tahoma" w:cs="Tahoma"/>
          <w:sz w:val="22"/>
          <w:szCs w:val="22"/>
        </w:rPr>
        <w:t>.</w:t>
      </w:r>
      <w:r w:rsidR="00A527DA" w:rsidRPr="001F19DE">
        <w:rPr>
          <w:rFonts w:ascii="Tahoma" w:hAnsi="Tahoma" w:cs="Tahoma"/>
          <w:sz w:val="22"/>
          <w:szCs w:val="22"/>
        </w:rPr>
        <w:t xml:space="preserve"> </w:t>
      </w: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highlight w:val="yellow"/>
          <w:u w:val="single"/>
        </w:rPr>
      </w:pPr>
    </w:p>
    <w:p w:rsidR="009337B7" w:rsidRPr="001F19DE" w:rsidRDefault="001E35EF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  <w:u w:val="single"/>
        </w:rPr>
        <w:t>Běžné v</w:t>
      </w:r>
      <w:r w:rsidR="009337B7" w:rsidRPr="001F19DE">
        <w:rPr>
          <w:rFonts w:ascii="Tahoma" w:hAnsi="Tahoma" w:cs="Tahoma"/>
          <w:sz w:val="22"/>
          <w:szCs w:val="22"/>
          <w:u w:val="single"/>
        </w:rPr>
        <w:t xml:space="preserve">ýdaje </w:t>
      </w:r>
      <w:r w:rsidRPr="001F19DE">
        <w:rPr>
          <w:rFonts w:ascii="Tahoma" w:hAnsi="Tahoma" w:cs="Tahoma"/>
          <w:sz w:val="22"/>
          <w:szCs w:val="22"/>
          <w:u w:val="single"/>
        </w:rPr>
        <w:t xml:space="preserve">v návrhu rozpočtu </w:t>
      </w:r>
      <w:r w:rsidR="009337B7" w:rsidRPr="001F19DE">
        <w:rPr>
          <w:rFonts w:ascii="Tahoma" w:hAnsi="Tahoma" w:cs="Tahoma"/>
          <w:sz w:val="22"/>
          <w:szCs w:val="22"/>
          <w:u w:val="single"/>
        </w:rPr>
        <w:t xml:space="preserve">činí </w:t>
      </w:r>
      <w:r w:rsidRPr="001F19DE">
        <w:rPr>
          <w:rFonts w:ascii="Tahoma" w:hAnsi="Tahoma" w:cs="Tahoma"/>
          <w:sz w:val="22"/>
          <w:szCs w:val="22"/>
          <w:u w:val="single"/>
        </w:rPr>
        <w:t>192</w:t>
      </w:r>
      <w:r w:rsidR="0077553C" w:rsidRPr="001F19DE">
        <w:rPr>
          <w:rFonts w:ascii="Tahoma" w:hAnsi="Tahoma" w:cs="Tahoma"/>
          <w:sz w:val="22"/>
          <w:szCs w:val="22"/>
          <w:u w:val="single"/>
        </w:rPr>
        <w:t xml:space="preserve"> </w:t>
      </w:r>
      <w:r w:rsidR="009337B7" w:rsidRPr="001F19DE">
        <w:rPr>
          <w:rFonts w:ascii="Tahoma" w:hAnsi="Tahoma" w:cs="Tahoma"/>
          <w:sz w:val="22"/>
          <w:szCs w:val="22"/>
          <w:u w:val="single"/>
        </w:rPr>
        <w:t>mil. Kč</w:t>
      </w:r>
      <w:r w:rsidR="009337B7" w:rsidRPr="001F19DE">
        <w:rPr>
          <w:rFonts w:ascii="Tahoma" w:hAnsi="Tahoma" w:cs="Tahoma"/>
          <w:sz w:val="22"/>
          <w:szCs w:val="22"/>
        </w:rPr>
        <w:t xml:space="preserve">, tj. o </w:t>
      </w:r>
      <w:r w:rsidR="003D7A8F" w:rsidRPr="001F19DE">
        <w:rPr>
          <w:rFonts w:ascii="Tahoma" w:hAnsi="Tahoma" w:cs="Tahoma"/>
          <w:sz w:val="22"/>
          <w:szCs w:val="22"/>
        </w:rPr>
        <w:t>4</w:t>
      </w:r>
      <w:r w:rsidR="009337B7" w:rsidRPr="001F19DE">
        <w:rPr>
          <w:rFonts w:ascii="Tahoma" w:hAnsi="Tahoma" w:cs="Tahoma"/>
          <w:sz w:val="22"/>
          <w:szCs w:val="22"/>
        </w:rPr>
        <w:t xml:space="preserve"> mil. Kč </w:t>
      </w:r>
      <w:r w:rsidRPr="001F19DE">
        <w:rPr>
          <w:rFonts w:ascii="Tahoma" w:hAnsi="Tahoma" w:cs="Tahoma"/>
          <w:sz w:val="22"/>
          <w:szCs w:val="22"/>
        </w:rPr>
        <w:t>více</w:t>
      </w:r>
      <w:r w:rsidR="009337B7" w:rsidRPr="001F19DE">
        <w:rPr>
          <w:rFonts w:ascii="Tahoma" w:hAnsi="Tahoma" w:cs="Tahoma"/>
          <w:sz w:val="22"/>
          <w:szCs w:val="22"/>
        </w:rPr>
        <w:t xml:space="preserve"> než </w:t>
      </w:r>
      <w:r w:rsidRPr="001F19DE">
        <w:rPr>
          <w:rFonts w:ascii="Tahoma" w:hAnsi="Tahoma" w:cs="Tahoma"/>
          <w:sz w:val="22"/>
          <w:szCs w:val="22"/>
        </w:rPr>
        <w:t>bylo plánováno v</w:t>
      </w:r>
      <w:r w:rsidR="009337B7" w:rsidRPr="001F19DE">
        <w:rPr>
          <w:rFonts w:ascii="Tahoma" w:hAnsi="Tahoma" w:cs="Tahoma"/>
          <w:sz w:val="22"/>
          <w:szCs w:val="22"/>
        </w:rPr>
        <w:t xml:space="preserve"> rozpočtovém výhledu. Položky běžných výdajů jsou přizpůsobeny </w:t>
      </w:r>
      <w:r w:rsidR="00437360" w:rsidRPr="001F19DE">
        <w:rPr>
          <w:rFonts w:ascii="Tahoma" w:hAnsi="Tahoma" w:cs="Tahoma"/>
          <w:sz w:val="22"/>
          <w:szCs w:val="22"/>
        </w:rPr>
        <w:t>výši</w:t>
      </w:r>
      <w:r w:rsidR="009337B7" w:rsidRPr="001F19DE">
        <w:rPr>
          <w:rFonts w:ascii="Tahoma" w:hAnsi="Tahoma" w:cs="Tahoma"/>
          <w:sz w:val="22"/>
          <w:szCs w:val="22"/>
        </w:rPr>
        <w:t xml:space="preserve"> rozpočtových příjmů a budou během roku upravovány podle skutečného vývoje </w:t>
      </w:r>
      <w:r w:rsidR="00F92157" w:rsidRPr="001F19DE">
        <w:rPr>
          <w:rFonts w:ascii="Tahoma" w:hAnsi="Tahoma" w:cs="Tahoma"/>
          <w:sz w:val="22"/>
          <w:szCs w:val="22"/>
        </w:rPr>
        <w:t xml:space="preserve">plnění </w:t>
      </w:r>
      <w:r w:rsidR="009337B7" w:rsidRPr="001F19DE">
        <w:rPr>
          <w:rFonts w:ascii="Tahoma" w:hAnsi="Tahoma" w:cs="Tahoma"/>
          <w:sz w:val="22"/>
          <w:szCs w:val="22"/>
        </w:rPr>
        <w:t>jednotlivých příjmových položek.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C074C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  <w:u w:val="single"/>
        </w:rPr>
        <w:t xml:space="preserve">Financování činí </w:t>
      </w:r>
      <w:r w:rsidR="003D7A8F" w:rsidRPr="001F19DE">
        <w:rPr>
          <w:rFonts w:ascii="Tahoma" w:hAnsi="Tahoma" w:cs="Tahoma"/>
          <w:sz w:val="22"/>
          <w:szCs w:val="22"/>
          <w:u w:val="single"/>
        </w:rPr>
        <w:t>21,7</w:t>
      </w:r>
      <w:r w:rsidRPr="001F19DE">
        <w:rPr>
          <w:rFonts w:ascii="Tahoma" w:hAnsi="Tahoma" w:cs="Tahoma"/>
          <w:sz w:val="22"/>
          <w:szCs w:val="22"/>
          <w:u w:val="single"/>
        </w:rPr>
        <w:t xml:space="preserve"> mil. Kč</w:t>
      </w:r>
      <w:r w:rsidRPr="001F19DE">
        <w:rPr>
          <w:rFonts w:ascii="Tahoma" w:hAnsi="Tahoma" w:cs="Tahoma"/>
          <w:sz w:val="22"/>
          <w:szCs w:val="22"/>
        </w:rPr>
        <w:t xml:space="preserve">, z toho </w:t>
      </w:r>
      <w:r w:rsidR="00106C4E" w:rsidRPr="001F19DE">
        <w:rPr>
          <w:rFonts w:ascii="Tahoma" w:hAnsi="Tahoma" w:cs="Tahoma"/>
          <w:sz w:val="22"/>
          <w:szCs w:val="22"/>
        </w:rPr>
        <w:t>+</w:t>
      </w:r>
      <w:r w:rsidR="003D7A8F" w:rsidRPr="001F19DE">
        <w:rPr>
          <w:rFonts w:ascii="Tahoma" w:hAnsi="Tahoma" w:cs="Tahoma"/>
          <w:sz w:val="22"/>
          <w:szCs w:val="22"/>
        </w:rPr>
        <w:t>9,9</w:t>
      </w:r>
      <w:r w:rsidRPr="001F19DE">
        <w:rPr>
          <w:rFonts w:ascii="Tahoma" w:hAnsi="Tahoma" w:cs="Tahoma"/>
          <w:sz w:val="22"/>
          <w:szCs w:val="22"/>
        </w:rPr>
        <w:t xml:space="preserve"> mil. Kč bude zajištěno změnou stavu vlastních prostředků (čerpáním zůstatku z předchozího roku),</w:t>
      </w:r>
      <w:r w:rsidR="005B4B1B" w:rsidRPr="001F19DE">
        <w:rPr>
          <w:rFonts w:ascii="Tahoma" w:hAnsi="Tahoma" w:cs="Tahoma"/>
          <w:sz w:val="22"/>
          <w:szCs w:val="22"/>
        </w:rPr>
        <w:t xml:space="preserve"> </w:t>
      </w:r>
      <w:r w:rsidR="003D7A8F" w:rsidRPr="001F19DE">
        <w:rPr>
          <w:rFonts w:ascii="Tahoma" w:hAnsi="Tahoma" w:cs="Tahoma"/>
          <w:sz w:val="22"/>
          <w:szCs w:val="22"/>
        </w:rPr>
        <w:t>do návrhu rozpočtu j</w:t>
      </w:r>
      <w:r w:rsidR="00BC074C" w:rsidRPr="001F19DE">
        <w:rPr>
          <w:rFonts w:ascii="Tahoma" w:hAnsi="Tahoma" w:cs="Tahoma"/>
          <w:sz w:val="22"/>
          <w:szCs w:val="22"/>
        </w:rPr>
        <w:t>sou</w:t>
      </w:r>
      <w:r w:rsidR="003D7A8F" w:rsidRPr="001F19DE">
        <w:rPr>
          <w:rFonts w:ascii="Tahoma" w:hAnsi="Tahoma" w:cs="Tahoma"/>
          <w:sz w:val="22"/>
          <w:szCs w:val="22"/>
        </w:rPr>
        <w:t xml:space="preserve"> zapojen</w:t>
      </w:r>
      <w:r w:rsidR="00BC074C" w:rsidRPr="001F19DE">
        <w:rPr>
          <w:rFonts w:ascii="Tahoma" w:hAnsi="Tahoma" w:cs="Tahoma"/>
          <w:sz w:val="22"/>
          <w:szCs w:val="22"/>
        </w:rPr>
        <w:t xml:space="preserve">y dva </w:t>
      </w:r>
      <w:r w:rsidR="003D7A8F" w:rsidRPr="001F19DE">
        <w:rPr>
          <w:rFonts w:ascii="Tahoma" w:hAnsi="Tahoma" w:cs="Tahoma"/>
          <w:sz w:val="22"/>
          <w:szCs w:val="22"/>
        </w:rPr>
        <w:t>dlouhodob</w:t>
      </w:r>
      <w:r w:rsidR="00BC074C" w:rsidRPr="001F19DE">
        <w:rPr>
          <w:rFonts w:ascii="Tahoma" w:hAnsi="Tahoma" w:cs="Tahoma"/>
          <w:sz w:val="22"/>
          <w:szCs w:val="22"/>
        </w:rPr>
        <w:t>é</w:t>
      </w:r>
      <w:r w:rsidR="003D7A8F" w:rsidRPr="001F19DE">
        <w:rPr>
          <w:rFonts w:ascii="Tahoma" w:hAnsi="Tahoma" w:cs="Tahoma"/>
          <w:sz w:val="22"/>
          <w:szCs w:val="22"/>
        </w:rPr>
        <w:t xml:space="preserve"> úvěr</w:t>
      </w:r>
      <w:r w:rsidR="00BC074C" w:rsidRPr="001F19DE">
        <w:rPr>
          <w:rFonts w:ascii="Tahoma" w:hAnsi="Tahoma" w:cs="Tahoma"/>
          <w:sz w:val="22"/>
          <w:szCs w:val="22"/>
        </w:rPr>
        <w:t>y</w:t>
      </w:r>
      <w:r w:rsidR="003D7A8F" w:rsidRPr="001F19DE">
        <w:rPr>
          <w:rFonts w:ascii="Tahoma" w:hAnsi="Tahoma" w:cs="Tahoma"/>
          <w:sz w:val="22"/>
          <w:szCs w:val="22"/>
        </w:rPr>
        <w:t xml:space="preserve"> na akc</w:t>
      </w:r>
      <w:r w:rsidR="00BC074C" w:rsidRPr="001F19DE">
        <w:rPr>
          <w:rFonts w:ascii="Tahoma" w:hAnsi="Tahoma" w:cs="Tahoma"/>
          <w:sz w:val="22"/>
          <w:szCs w:val="22"/>
        </w:rPr>
        <w:t>e</w:t>
      </w:r>
      <w:r w:rsidR="003D7A8F" w:rsidRPr="001F19DE">
        <w:rPr>
          <w:rFonts w:ascii="Tahoma" w:hAnsi="Tahoma" w:cs="Tahoma"/>
          <w:sz w:val="22"/>
          <w:szCs w:val="22"/>
        </w:rPr>
        <w:t xml:space="preserve"> Most </w:t>
      </w:r>
      <w:proofErr w:type="spellStart"/>
      <w:r w:rsidR="003D7A8F" w:rsidRPr="001F19DE">
        <w:rPr>
          <w:rFonts w:ascii="Tahoma" w:hAnsi="Tahoma" w:cs="Tahoma"/>
          <w:sz w:val="22"/>
          <w:szCs w:val="22"/>
        </w:rPr>
        <w:t>Rejvízská</w:t>
      </w:r>
      <w:proofErr w:type="spellEnd"/>
      <w:r w:rsidR="003D7A8F" w:rsidRPr="001F19DE">
        <w:rPr>
          <w:rFonts w:ascii="Tahoma" w:hAnsi="Tahoma" w:cs="Tahoma"/>
          <w:sz w:val="22"/>
          <w:szCs w:val="22"/>
        </w:rPr>
        <w:t xml:space="preserve"> (10</w:t>
      </w:r>
      <w:r w:rsidR="005B4B1B" w:rsidRPr="001F19DE">
        <w:rPr>
          <w:rFonts w:ascii="Tahoma" w:hAnsi="Tahoma" w:cs="Tahoma"/>
          <w:sz w:val="22"/>
          <w:szCs w:val="22"/>
        </w:rPr>
        <w:t xml:space="preserve"> mil. Kč</w:t>
      </w:r>
      <w:r w:rsidR="00BC074C" w:rsidRPr="001F19DE">
        <w:rPr>
          <w:rFonts w:ascii="Tahoma" w:hAnsi="Tahoma" w:cs="Tahoma"/>
          <w:sz w:val="22"/>
          <w:szCs w:val="22"/>
        </w:rPr>
        <w:t xml:space="preserve">) a Budova č. p. 114/10 na ul. </w:t>
      </w:r>
    </w:p>
    <w:p w:rsidR="001F19DE" w:rsidRDefault="00BC074C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K. Čapka (IPOS) – změna dispozice a úprav prostor užívaných organizačními složkami státu v gesci MPSV + parkoviště pro budovou IPOS (30 mil. Kč)</w:t>
      </w:r>
      <w:r w:rsidR="005B4B1B" w:rsidRPr="001F19DE">
        <w:rPr>
          <w:rFonts w:ascii="Tahoma" w:hAnsi="Tahoma" w:cs="Tahoma"/>
          <w:sz w:val="22"/>
          <w:szCs w:val="22"/>
        </w:rPr>
        <w:t xml:space="preserve">, </w:t>
      </w:r>
      <w:r w:rsidR="00DA7D35" w:rsidRPr="001F19DE">
        <w:rPr>
          <w:rFonts w:ascii="Tahoma" w:hAnsi="Tahoma" w:cs="Tahoma"/>
          <w:sz w:val="22"/>
          <w:szCs w:val="22"/>
        </w:rPr>
        <w:t xml:space="preserve">zadluženost města bude snížena </w:t>
      </w:r>
    </w:p>
    <w:p w:rsidR="00BC074C" w:rsidRPr="001F19DE" w:rsidRDefault="00DA7D35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o </w:t>
      </w:r>
      <w:r w:rsidR="00BC074C" w:rsidRPr="001F19DE">
        <w:rPr>
          <w:rFonts w:ascii="Tahoma" w:hAnsi="Tahoma" w:cs="Tahoma"/>
          <w:sz w:val="22"/>
          <w:szCs w:val="22"/>
        </w:rPr>
        <w:t>28,2</w:t>
      </w:r>
      <w:r w:rsidRPr="001F19DE">
        <w:rPr>
          <w:rFonts w:ascii="Tahoma" w:hAnsi="Tahoma" w:cs="Tahoma"/>
          <w:sz w:val="22"/>
          <w:szCs w:val="22"/>
        </w:rPr>
        <w:t xml:space="preserve"> mil. Kč v tom </w:t>
      </w:r>
      <w:r w:rsidR="00BC074C" w:rsidRPr="001F19DE">
        <w:rPr>
          <w:rFonts w:ascii="Tahoma" w:hAnsi="Tahoma" w:cs="Tahoma"/>
          <w:sz w:val="22"/>
          <w:szCs w:val="22"/>
        </w:rPr>
        <w:t>21</w:t>
      </w:r>
      <w:r w:rsidRPr="001F19DE">
        <w:rPr>
          <w:rFonts w:ascii="Tahoma" w:hAnsi="Tahoma" w:cs="Tahoma"/>
          <w:sz w:val="22"/>
          <w:szCs w:val="22"/>
        </w:rPr>
        <w:t xml:space="preserve"> mil. Kč – úhrada předpokládaného čerpání revolvingového úvěru </w:t>
      </w:r>
    </w:p>
    <w:p w:rsidR="009337B7" w:rsidRPr="001F19DE" w:rsidRDefault="00DA7D35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z r. 201</w:t>
      </w:r>
      <w:r w:rsidR="00BC074C" w:rsidRPr="001F19DE">
        <w:rPr>
          <w:rFonts w:ascii="Tahoma" w:hAnsi="Tahoma" w:cs="Tahoma"/>
          <w:sz w:val="22"/>
          <w:szCs w:val="22"/>
        </w:rPr>
        <w:t xml:space="preserve">5 </w:t>
      </w:r>
      <w:r w:rsidRPr="001F19DE">
        <w:rPr>
          <w:rFonts w:ascii="Tahoma" w:hAnsi="Tahoma" w:cs="Tahoma"/>
          <w:sz w:val="22"/>
          <w:szCs w:val="22"/>
        </w:rPr>
        <w:t xml:space="preserve">a </w:t>
      </w:r>
      <w:r w:rsidR="00BC074C" w:rsidRPr="001F19DE">
        <w:rPr>
          <w:rFonts w:ascii="Tahoma" w:hAnsi="Tahoma" w:cs="Tahoma"/>
          <w:sz w:val="22"/>
          <w:szCs w:val="22"/>
        </w:rPr>
        <w:t>7,2</w:t>
      </w:r>
      <w:r w:rsidRPr="001F19DE">
        <w:rPr>
          <w:rFonts w:ascii="Tahoma" w:hAnsi="Tahoma" w:cs="Tahoma"/>
          <w:sz w:val="22"/>
          <w:szCs w:val="22"/>
        </w:rPr>
        <w:t xml:space="preserve"> mil. Kč – úhrada splátek dlouhodobých úvěrů.</w:t>
      </w: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630FC0" w:rsidRPr="001F19DE" w:rsidRDefault="00630FC0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630FC0" w:rsidRPr="001F19DE" w:rsidRDefault="00630FC0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DA7D35" w:rsidRPr="001F19DE" w:rsidRDefault="00DA7D35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Návaznost na rozpočet 201</w:t>
      </w:r>
      <w:r w:rsidR="00BC074C" w:rsidRPr="001F19DE">
        <w:rPr>
          <w:rFonts w:ascii="Tahoma" w:hAnsi="Tahoma" w:cs="Tahoma"/>
          <w:b/>
          <w:bCs/>
          <w:sz w:val="22"/>
          <w:szCs w:val="22"/>
          <w:u w:val="single"/>
        </w:rPr>
        <w:t>5</w:t>
      </w:r>
      <w:r w:rsidRPr="001F19DE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Konstrukce rozpočtu na rok 20</w:t>
      </w:r>
      <w:r w:rsidR="000505DA" w:rsidRPr="001F19DE">
        <w:rPr>
          <w:rFonts w:ascii="Tahoma" w:hAnsi="Tahoma" w:cs="Tahoma"/>
          <w:sz w:val="22"/>
          <w:szCs w:val="22"/>
        </w:rPr>
        <w:t>1</w:t>
      </w:r>
      <w:r w:rsidR="00BC074C" w:rsidRPr="001F19DE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 xml:space="preserve"> vychází z předběžného plnění </w:t>
      </w:r>
      <w:r w:rsidR="005353AE" w:rsidRPr="001F19DE">
        <w:rPr>
          <w:rFonts w:ascii="Tahoma" w:hAnsi="Tahoma" w:cs="Tahoma"/>
          <w:sz w:val="22"/>
          <w:szCs w:val="22"/>
        </w:rPr>
        <w:t xml:space="preserve">příjmů </w:t>
      </w:r>
      <w:r w:rsidRPr="001F19DE">
        <w:rPr>
          <w:rFonts w:ascii="Tahoma" w:hAnsi="Tahoma" w:cs="Tahoma"/>
          <w:sz w:val="22"/>
          <w:szCs w:val="22"/>
        </w:rPr>
        <w:t>rozpočtu za rok 201</w:t>
      </w:r>
      <w:r w:rsidR="00BC074C" w:rsidRPr="001F19DE">
        <w:rPr>
          <w:rFonts w:ascii="Tahoma" w:hAnsi="Tahoma" w:cs="Tahoma"/>
          <w:sz w:val="22"/>
          <w:szCs w:val="22"/>
        </w:rPr>
        <w:t>5</w:t>
      </w:r>
      <w:r w:rsidR="005353AE" w:rsidRPr="001F19DE">
        <w:rPr>
          <w:rFonts w:ascii="Tahoma" w:hAnsi="Tahoma" w:cs="Tahoma"/>
          <w:sz w:val="22"/>
          <w:szCs w:val="22"/>
        </w:rPr>
        <w:t xml:space="preserve"> a čerpání výdajů.</w:t>
      </w:r>
    </w:p>
    <w:p w:rsidR="009337B7" w:rsidRPr="001F19DE" w:rsidRDefault="009337B7" w:rsidP="003F026A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color w:val="0000FF"/>
          <w:sz w:val="22"/>
          <w:szCs w:val="22"/>
          <w:highlight w:val="yellow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Provozní rozpočet kapitoly ORJ 23 – personální a mzdová oblast</w:t>
      </w:r>
      <w:r w:rsidRPr="001F19D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Návrh rozpočtu v uvedené kapitole obsahuje mj. tyto položky:</w:t>
      </w:r>
    </w:p>
    <w:p w:rsidR="009337B7" w:rsidRPr="001F19DE" w:rsidRDefault="009337B7" w:rsidP="003F026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platy zaměstnanců </w:t>
      </w:r>
      <w:proofErr w:type="spellStart"/>
      <w:r w:rsidRPr="001F19DE">
        <w:rPr>
          <w:rFonts w:ascii="Tahoma" w:hAnsi="Tahoma" w:cs="Tahoma"/>
          <w:sz w:val="22"/>
          <w:szCs w:val="22"/>
        </w:rPr>
        <w:t>MěÚ</w:t>
      </w:r>
      <w:proofErr w:type="spellEnd"/>
      <w:r w:rsidRPr="001F19DE">
        <w:rPr>
          <w:rFonts w:ascii="Tahoma" w:hAnsi="Tahoma" w:cs="Tahoma"/>
          <w:sz w:val="22"/>
          <w:szCs w:val="22"/>
        </w:rPr>
        <w:t xml:space="preserve"> (</w:t>
      </w:r>
      <w:r w:rsidR="00106C4E" w:rsidRPr="001F19DE">
        <w:rPr>
          <w:rFonts w:ascii="Tahoma" w:hAnsi="Tahoma" w:cs="Tahoma"/>
          <w:sz w:val="22"/>
          <w:szCs w:val="22"/>
        </w:rPr>
        <w:t>1</w:t>
      </w:r>
      <w:r w:rsidR="008D553B" w:rsidRPr="001F19DE">
        <w:rPr>
          <w:rFonts w:ascii="Tahoma" w:hAnsi="Tahoma" w:cs="Tahoma"/>
          <w:sz w:val="22"/>
          <w:szCs w:val="22"/>
        </w:rPr>
        <w:t>15</w:t>
      </w:r>
      <w:r w:rsidRPr="001F19D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19DE">
        <w:rPr>
          <w:rFonts w:ascii="Tahoma" w:hAnsi="Tahoma" w:cs="Tahoma"/>
          <w:sz w:val="22"/>
          <w:szCs w:val="22"/>
        </w:rPr>
        <w:t>prac</w:t>
      </w:r>
      <w:proofErr w:type="spellEnd"/>
      <w:r w:rsidRPr="001F19DE">
        <w:rPr>
          <w:rFonts w:ascii="Tahoma" w:hAnsi="Tahoma" w:cs="Tahoma"/>
          <w:sz w:val="22"/>
          <w:szCs w:val="22"/>
        </w:rPr>
        <w:t xml:space="preserve">. </w:t>
      </w:r>
      <w:proofErr w:type="gramStart"/>
      <w:r w:rsidRPr="001F19DE">
        <w:rPr>
          <w:rFonts w:ascii="Tahoma" w:hAnsi="Tahoma" w:cs="Tahoma"/>
          <w:sz w:val="22"/>
          <w:szCs w:val="22"/>
        </w:rPr>
        <w:t>míst</w:t>
      </w:r>
      <w:proofErr w:type="gramEnd"/>
      <w:r w:rsidRPr="001F19DE">
        <w:rPr>
          <w:rFonts w:ascii="Tahoma" w:hAnsi="Tahoma" w:cs="Tahoma"/>
          <w:sz w:val="22"/>
          <w:szCs w:val="22"/>
        </w:rPr>
        <w:t xml:space="preserve"> ) </w:t>
      </w:r>
      <w:r w:rsidR="008D553B" w:rsidRPr="001F19DE">
        <w:rPr>
          <w:rFonts w:ascii="Tahoma" w:hAnsi="Tahoma" w:cs="Tahoma"/>
          <w:sz w:val="22"/>
          <w:szCs w:val="22"/>
        </w:rPr>
        <w:t>35 091,04</w:t>
      </w:r>
      <w:r w:rsidRPr="001F19DE">
        <w:rPr>
          <w:rFonts w:ascii="Tahoma" w:hAnsi="Tahoma" w:cs="Tahoma"/>
          <w:sz w:val="22"/>
          <w:szCs w:val="22"/>
        </w:rPr>
        <w:t xml:space="preserve"> tis. Kč, </w:t>
      </w:r>
    </w:p>
    <w:p w:rsidR="009337B7" w:rsidRPr="001F19DE" w:rsidRDefault="009337B7" w:rsidP="003F026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platy městské policie (</w:t>
      </w:r>
      <w:r w:rsidR="008D553B" w:rsidRPr="001F19DE">
        <w:rPr>
          <w:rFonts w:ascii="Tahoma" w:hAnsi="Tahoma" w:cs="Tahoma"/>
          <w:sz w:val="22"/>
          <w:szCs w:val="22"/>
        </w:rPr>
        <w:t>15</w:t>
      </w:r>
      <w:r w:rsidRPr="001F19DE">
        <w:rPr>
          <w:rFonts w:ascii="Tahoma" w:hAnsi="Tahoma" w:cs="Tahoma"/>
          <w:sz w:val="22"/>
          <w:szCs w:val="22"/>
        </w:rPr>
        <w:t xml:space="preserve"> osob) </w:t>
      </w:r>
      <w:r w:rsidR="008D553B" w:rsidRPr="001F19DE">
        <w:rPr>
          <w:rFonts w:ascii="Tahoma" w:hAnsi="Tahoma" w:cs="Tahoma"/>
          <w:sz w:val="22"/>
          <w:szCs w:val="22"/>
        </w:rPr>
        <w:t>5 300</w:t>
      </w:r>
      <w:r w:rsidRPr="001F19DE">
        <w:rPr>
          <w:rFonts w:ascii="Tahoma" w:hAnsi="Tahoma" w:cs="Tahoma"/>
          <w:sz w:val="22"/>
          <w:szCs w:val="22"/>
        </w:rPr>
        <w:t xml:space="preserve"> tis. Kč, </w:t>
      </w:r>
    </w:p>
    <w:p w:rsidR="005353AE" w:rsidRPr="001F19DE" w:rsidRDefault="009337B7" w:rsidP="003F026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odvod do </w:t>
      </w:r>
      <w:r w:rsidR="00A20726" w:rsidRPr="001F19DE">
        <w:rPr>
          <w:rFonts w:ascii="Tahoma" w:hAnsi="Tahoma" w:cs="Tahoma"/>
          <w:sz w:val="22"/>
          <w:szCs w:val="22"/>
        </w:rPr>
        <w:t>S</w:t>
      </w:r>
      <w:r w:rsidRPr="001F19DE">
        <w:rPr>
          <w:rFonts w:ascii="Tahoma" w:hAnsi="Tahoma" w:cs="Tahoma"/>
          <w:sz w:val="22"/>
          <w:szCs w:val="22"/>
        </w:rPr>
        <w:t xml:space="preserve">ociálního </w:t>
      </w:r>
      <w:proofErr w:type="gramStart"/>
      <w:r w:rsidRPr="001F19DE">
        <w:rPr>
          <w:rFonts w:ascii="Tahoma" w:hAnsi="Tahoma" w:cs="Tahoma"/>
          <w:sz w:val="22"/>
          <w:szCs w:val="22"/>
        </w:rPr>
        <w:t>fondu  1 29</w:t>
      </w:r>
      <w:r w:rsidR="008D553B" w:rsidRPr="001F19DE">
        <w:rPr>
          <w:rFonts w:ascii="Tahoma" w:hAnsi="Tahoma" w:cs="Tahoma"/>
          <w:sz w:val="22"/>
          <w:szCs w:val="22"/>
        </w:rPr>
        <w:t>3</w:t>
      </w:r>
      <w:proofErr w:type="gramEnd"/>
      <w:r w:rsidRPr="001F19DE">
        <w:rPr>
          <w:rFonts w:ascii="Tahoma" w:hAnsi="Tahoma" w:cs="Tahoma"/>
          <w:sz w:val="22"/>
          <w:szCs w:val="22"/>
        </w:rPr>
        <w:t xml:space="preserve"> tis. Kč</w:t>
      </w:r>
      <w:r w:rsidR="005353AE" w:rsidRPr="001F19DE">
        <w:rPr>
          <w:rFonts w:ascii="Tahoma" w:hAnsi="Tahoma" w:cs="Tahoma"/>
          <w:sz w:val="22"/>
          <w:szCs w:val="22"/>
        </w:rPr>
        <w:t>,</w:t>
      </w:r>
    </w:p>
    <w:p w:rsidR="009337B7" w:rsidRPr="001F19DE" w:rsidRDefault="005353AE" w:rsidP="003F026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odvod do Fondu </w:t>
      </w:r>
      <w:r w:rsidR="00C93AF2" w:rsidRPr="001F19DE">
        <w:rPr>
          <w:rFonts w:ascii="Tahoma" w:hAnsi="Tahoma" w:cs="Tahoma"/>
          <w:sz w:val="22"/>
          <w:szCs w:val="22"/>
        </w:rPr>
        <w:t>pro poskytování přísp</w:t>
      </w:r>
      <w:r w:rsidR="008A5F2C" w:rsidRPr="001F19DE">
        <w:rPr>
          <w:rFonts w:ascii="Tahoma" w:hAnsi="Tahoma" w:cs="Tahoma"/>
          <w:sz w:val="22"/>
          <w:szCs w:val="22"/>
        </w:rPr>
        <w:t>ěvku</w:t>
      </w:r>
      <w:r w:rsidR="00C93AF2" w:rsidRPr="001F19DE">
        <w:rPr>
          <w:rFonts w:ascii="Tahoma" w:hAnsi="Tahoma" w:cs="Tahoma"/>
          <w:sz w:val="22"/>
          <w:szCs w:val="22"/>
        </w:rPr>
        <w:t xml:space="preserve"> na </w:t>
      </w:r>
      <w:r w:rsidR="00800ACE" w:rsidRPr="001F19DE">
        <w:rPr>
          <w:rFonts w:ascii="Tahoma" w:hAnsi="Tahoma" w:cs="Tahoma"/>
          <w:sz w:val="22"/>
          <w:szCs w:val="22"/>
        </w:rPr>
        <w:t>ošatné…  4</w:t>
      </w:r>
      <w:r w:rsidR="008D553B" w:rsidRPr="001F19DE">
        <w:rPr>
          <w:rFonts w:ascii="Tahoma" w:hAnsi="Tahoma" w:cs="Tahoma"/>
          <w:sz w:val="22"/>
          <w:szCs w:val="22"/>
        </w:rPr>
        <w:t>3</w:t>
      </w:r>
      <w:r w:rsidR="00800ACE" w:rsidRPr="001F19DE">
        <w:rPr>
          <w:rFonts w:ascii="Tahoma" w:hAnsi="Tahoma" w:cs="Tahoma"/>
          <w:sz w:val="22"/>
          <w:szCs w:val="22"/>
        </w:rPr>
        <w:t>,</w:t>
      </w:r>
      <w:r w:rsidR="008D553B" w:rsidRPr="001F19DE">
        <w:rPr>
          <w:rFonts w:ascii="Tahoma" w:hAnsi="Tahoma" w:cs="Tahoma"/>
          <w:sz w:val="22"/>
          <w:szCs w:val="22"/>
        </w:rPr>
        <w:t>170</w:t>
      </w:r>
      <w:r w:rsidR="00800ACE" w:rsidRPr="001F19DE">
        <w:rPr>
          <w:rFonts w:ascii="Tahoma" w:hAnsi="Tahoma" w:cs="Tahoma"/>
          <w:sz w:val="22"/>
          <w:szCs w:val="22"/>
        </w:rPr>
        <w:t xml:space="preserve"> </w:t>
      </w:r>
      <w:r w:rsidRPr="001F19DE">
        <w:rPr>
          <w:rFonts w:ascii="Tahoma" w:hAnsi="Tahoma" w:cs="Tahoma"/>
          <w:sz w:val="22"/>
          <w:szCs w:val="22"/>
        </w:rPr>
        <w:t>tis. Kč</w:t>
      </w:r>
    </w:p>
    <w:p w:rsidR="009337B7" w:rsidRPr="001F19DE" w:rsidRDefault="009337B7" w:rsidP="003F026A">
      <w:pPr>
        <w:ind w:left="360"/>
        <w:jc w:val="both"/>
        <w:rPr>
          <w:rFonts w:ascii="Tahoma" w:hAnsi="Tahoma" w:cs="Tahoma"/>
          <w:color w:val="0000FF"/>
          <w:sz w:val="22"/>
          <w:szCs w:val="22"/>
          <w:highlight w:val="yellow"/>
        </w:rPr>
      </w:pPr>
    </w:p>
    <w:p w:rsidR="009337B7" w:rsidRPr="001F19DE" w:rsidRDefault="009337B7" w:rsidP="003F026A">
      <w:pPr>
        <w:ind w:left="360"/>
        <w:jc w:val="both"/>
        <w:rPr>
          <w:rFonts w:ascii="Tahoma" w:hAnsi="Tahoma" w:cs="Tahoma"/>
          <w:color w:val="0000FF"/>
          <w:sz w:val="22"/>
          <w:szCs w:val="22"/>
          <w:highlight w:val="yellow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Návaznost na požadavky správců ORJ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</w:p>
    <w:p w:rsidR="009337B7" w:rsidRPr="001F19DE" w:rsidRDefault="008A5F2C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sz w:val="22"/>
          <w:szCs w:val="22"/>
        </w:rPr>
        <w:t>P</w:t>
      </w:r>
      <w:r w:rsidR="009337B7" w:rsidRPr="001F19DE">
        <w:rPr>
          <w:rFonts w:ascii="Tahoma" w:hAnsi="Tahoma" w:cs="Tahoma"/>
          <w:sz w:val="22"/>
          <w:szCs w:val="22"/>
        </w:rPr>
        <w:t>ředkládaný návrh rozpočtu na r. 201</w:t>
      </w:r>
      <w:r w:rsidR="008D553B" w:rsidRPr="001F19DE">
        <w:rPr>
          <w:rFonts w:ascii="Tahoma" w:hAnsi="Tahoma" w:cs="Tahoma"/>
          <w:sz w:val="22"/>
          <w:szCs w:val="22"/>
        </w:rPr>
        <w:t>6</w:t>
      </w:r>
      <w:r w:rsidR="009337B7" w:rsidRPr="001F19DE">
        <w:rPr>
          <w:rFonts w:ascii="Tahoma" w:hAnsi="Tahoma" w:cs="Tahoma"/>
          <w:sz w:val="22"/>
          <w:szCs w:val="22"/>
        </w:rPr>
        <w:t xml:space="preserve"> je upraven podle dostupné výše příjmů. Správci jednotlivých ORJ byli s návrhem seznámeni a byla jim vysvětlena východiska použitá při konstrukci rozpočtu. Předpokládáme, že v průběhu roku budou do rozpočtu zapojovány různé druhy příjmů, </w:t>
      </w:r>
      <w:r w:rsidR="00A20726" w:rsidRPr="001F19DE">
        <w:rPr>
          <w:rFonts w:ascii="Tahoma" w:hAnsi="Tahoma" w:cs="Tahoma"/>
          <w:sz w:val="22"/>
          <w:szCs w:val="22"/>
        </w:rPr>
        <w:t xml:space="preserve">tak jak budou přicházet a stejně budou upravovány i </w:t>
      </w:r>
      <w:r w:rsidR="009337B7" w:rsidRPr="001F19DE">
        <w:rPr>
          <w:rFonts w:ascii="Tahoma" w:hAnsi="Tahoma" w:cs="Tahoma"/>
          <w:sz w:val="22"/>
          <w:szCs w:val="22"/>
        </w:rPr>
        <w:t xml:space="preserve">tomu odpovídající výdaje. </w:t>
      </w:r>
    </w:p>
    <w:p w:rsidR="009337B7" w:rsidRPr="001F19DE" w:rsidRDefault="009337B7" w:rsidP="003F026A">
      <w:pPr>
        <w:jc w:val="both"/>
        <w:rPr>
          <w:rFonts w:ascii="Tahoma" w:hAnsi="Tahoma" w:cs="Tahoma"/>
          <w:color w:val="0000FF"/>
          <w:sz w:val="22"/>
          <w:szCs w:val="22"/>
          <w:highlight w:val="yellow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color w:val="0000FF"/>
          <w:sz w:val="22"/>
          <w:szCs w:val="22"/>
          <w:highlight w:val="yellow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Zmocnění rady města k provádění rozpočtových opatření</w:t>
      </w: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Změny rozpočtu se skládají z jednotlivých rozpočtových opatření, přičemž z důvodu větší pružnosti může zastupitelstvo vymezit radě města pravomoc ke schvalování některých rozpočtových opatření, a to těch, jimiž nedochází ke změně závazných ukazatelů, které si zastupitelstvo města stanoví. Pro rok 201</w:t>
      </w:r>
      <w:r w:rsidR="008D553B" w:rsidRPr="001F19DE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 xml:space="preserve"> navrhujeme setrvat u stejného rozsahu zmocnění pro radu města, jaký se osvědčil v roce 2007 až 201</w:t>
      </w:r>
      <w:r w:rsidR="008D553B" w:rsidRPr="001F19DE">
        <w:rPr>
          <w:rFonts w:ascii="Tahoma" w:hAnsi="Tahoma" w:cs="Tahoma"/>
          <w:sz w:val="22"/>
          <w:szCs w:val="22"/>
        </w:rPr>
        <w:t>5 + doplnění bodu d</w:t>
      </w:r>
      <w:r w:rsidR="008703E8">
        <w:rPr>
          <w:rFonts w:ascii="Tahoma" w:hAnsi="Tahoma" w:cs="Tahoma"/>
          <w:sz w:val="22"/>
          <w:szCs w:val="22"/>
        </w:rPr>
        <w:t>)</w:t>
      </w:r>
      <w:r w:rsidRPr="001F19DE">
        <w:rPr>
          <w:rFonts w:ascii="Tahoma" w:hAnsi="Tahoma" w:cs="Tahoma"/>
          <w:sz w:val="22"/>
          <w:szCs w:val="22"/>
        </w:rPr>
        <w:t>. To znamená:</w:t>
      </w:r>
    </w:p>
    <w:p w:rsidR="009337B7" w:rsidRPr="001F19DE" w:rsidRDefault="009337B7" w:rsidP="003F026A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Přesun</w:t>
      </w:r>
      <w:r w:rsidR="00A20726" w:rsidRPr="001F19DE">
        <w:rPr>
          <w:rFonts w:ascii="Tahoma" w:hAnsi="Tahoma" w:cs="Tahoma"/>
          <w:sz w:val="22"/>
          <w:szCs w:val="22"/>
        </w:rPr>
        <w:t>y</w:t>
      </w:r>
      <w:r w:rsidRPr="001F19DE">
        <w:rPr>
          <w:rFonts w:ascii="Tahoma" w:hAnsi="Tahoma" w:cs="Tahoma"/>
          <w:sz w:val="22"/>
          <w:szCs w:val="22"/>
        </w:rPr>
        <w:t xml:space="preserve"> rozpočtových prostředků uvnitř závazných ukazatelů</w:t>
      </w:r>
      <w:r w:rsidRPr="001F19DE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1F19DE">
        <w:rPr>
          <w:rFonts w:ascii="Tahoma" w:hAnsi="Tahoma" w:cs="Tahoma"/>
          <w:sz w:val="22"/>
          <w:szCs w:val="22"/>
        </w:rPr>
        <w:t>a zvýšení příjmů nad závazné minimum nebo snížení výdajů pod závazné maximum.</w:t>
      </w:r>
    </w:p>
    <w:p w:rsidR="009337B7" w:rsidRPr="001F19DE" w:rsidRDefault="009337B7" w:rsidP="003F026A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Přesun</w:t>
      </w:r>
      <w:r w:rsidR="00A20726" w:rsidRPr="001F19DE">
        <w:rPr>
          <w:rFonts w:ascii="Tahoma" w:hAnsi="Tahoma" w:cs="Tahoma"/>
          <w:sz w:val="22"/>
          <w:szCs w:val="22"/>
        </w:rPr>
        <w:t>y</w:t>
      </w:r>
      <w:r w:rsidRPr="001F19DE">
        <w:rPr>
          <w:rFonts w:ascii="Tahoma" w:hAnsi="Tahoma" w:cs="Tahoma"/>
          <w:sz w:val="22"/>
          <w:szCs w:val="22"/>
        </w:rPr>
        <w:t xml:space="preserve"> rozpočtových prostředků mezi položkami běžných výdajů tř. 5 a položkami kapitálových výdajů tř. 6, kterými nedochází ke změně účelu jejich určení a nedochází ke změně celkového objemu schváleného rozpočtu.</w:t>
      </w:r>
    </w:p>
    <w:p w:rsidR="009337B7" w:rsidRDefault="009337B7" w:rsidP="003F026A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Souvztažné zvýšení nebo snížení položek příjmů tř. 1 až 4 a položek výdajů tř. 5 a 6 z důvodu účelově přidělených prostředků v případě, že nevyvolávají další nároky na rozpočtové prostředky města.</w:t>
      </w:r>
    </w:p>
    <w:p w:rsidR="001F19DE" w:rsidRPr="001F19DE" w:rsidRDefault="001F19DE" w:rsidP="003F026A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Zapojení zůstatků </w:t>
      </w:r>
      <w:r w:rsidR="004E2090">
        <w:rPr>
          <w:rFonts w:ascii="Tahoma" w:hAnsi="Tahoma" w:cs="Tahoma"/>
          <w:sz w:val="22"/>
          <w:szCs w:val="22"/>
        </w:rPr>
        <w:t xml:space="preserve">finančních prostředků </w:t>
      </w:r>
      <w:r>
        <w:rPr>
          <w:rFonts w:ascii="Tahoma" w:hAnsi="Tahoma" w:cs="Tahoma"/>
          <w:sz w:val="22"/>
          <w:szCs w:val="22"/>
        </w:rPr>
        <w:t xml:space="preserve">na financování schválených akcí u ORJ 4 do výše nedočerpaných rozpočtovaných provozních </w:t>
      </w:r>
      <w:r w:rsidR="0013239F">
        <w:rPr>
          <w:rFonts w:ascii="Tahoma" w:hAnsi="Tahoma" w:cs="Tahoma"/>
          <w:sz w:val="22"/>
          <w:szCs w:val="22"/>
        </w:rPr>
        <w:t>a investičních výdajů</w:t>
      </w:r>
      <w:r>
        <w:rPr>
          <w:rFonts w:ascii="Tahoma" w:hAnsi="Tahoma" w:cs="Tahoma"/>
          <w:sz w:val="22"/>
          <w:szCs w:val="22"/>
        </w:rPr>
        <w:t xml:space="preserve"> k 31. 12. 2015, které přecházejí do r. 2016.</w:t>
      </w: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9337B7" w:rsidRPr="001F19DE" w:rsidRDefault="00A20726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Peněžní fondy - účelové</w:t>
      </w:r>
    </w:p>
    <w:p w:rsidR="009337B7" w:rsidRPr="001F19DE" w:rsidRDefault="009337B7" w:rsidP="003F026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337B7" w:rsidRPr="001F19DE" w:rsidRDefault="009337B7" w:rsidP="003F026A">
      <w:pPr>
        <w:ind w:left="360"/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Územní samosprávný celek město Jeseník zřizuje ve smyslu § 5 zákona č. 250/2000 </w:t>
      </w:r>
      <w:proofErr w:type="gramStart"/>
      <w:r w:rsidRPr="001F19DE">
        <w:rPr>
          <w:rFonts w:ascii="Tahoma" w:hAnsi="Tahoma" w:cs="Tahoma"/>
          <w:sz w:val="22"/>
          <w:szCs w:val="22"/>
        </w:rPr>
        <w:t>Sb.,        o rozpočtových</w:t>
      </w:r>
      <w:proofErr w:type="gramEnd"/>
      <w:r w:rsidRPr="001F19DE">
        <w:rPr>
          <w:rFonts w:ascii="Tahoma" w:hAnsi="Tahoma" w:cs="Tahoma"/>
          <w:sz w:val="22"/>
          <w:szCs w:val="22"/>
        </w:rPr>
        <w:t xml:space="preserve"> pravidlech územních rozpočtů tyto peněžní fondy:</w:t>
      </w:r>
    </w:p>
    <w:p w:rsidR="009337B7" w:rsidRPr="001F19DE" w:rsidRDefault="009337B7" w:rsidP="003F026A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</w:p>
    <w:p w:rsidR="009337B7" w:rsidRPr="001F19DE" w:rsidRDefault="009337B7" w:rsidP="00813438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  <w:u w:val="single"/>
        </w:rPr>
        <w:lastRenderedPageBreak/>
        <w:t>Sociální fond</w:t>
      </w:r>
      <w:r w:rsidRPr="001F19DE">
        <w:rPr>
          <w:rFonts w:ascii="Tahoma" w:hAnsi="Tahoma" w:cs="Tahoma"/>
          <w:sz w:val="22"/>
          <w:szCs w:val="22"/>
        </w:rPr>
        <w:t xml:space="preserve"> určený pro zajištění sociálního, vzdělávacího a kulturního rozvoje zaměstnanců. Řídí se schválenou Kolektivní smlouvou </w:t>
      </w:r>
      <w:r w:rsidR="00813438" w:rsidRPr="001F19DE">
        <w:rPr>
          <w:rFonts w:ascii="Tahoma" w:hAnsi="Tahoma" w:cs="Tahoma"/>
          <w:sz w:val="22"/>
          <w:szCs w:val="22"/>
        </w:rPr>
        <w:t>na roky 2015 – 2016 (schválena  RM na 150. zasedání dne 25. 08. 2014, usnesením č. 4651</w:t>
      </w:r>
      <w:r w:rsidR="004C41EC" w:rsidRPr="001F19DE">
        <w:rPr>
          <w:rFonts w:ascii="Tahoma" w:hAnsi="Tahoma" w:cs="Tahoma"/>
          <w:sz w:val="22"/>
          <w:szCs w:val="22"/>
        </w:rPr>
        <w:t>)</w:t>
      </w:r>
      <w:r w:rsidR="00813438" w:rsidRPr="001F19DE">
        <w:rPr>
          <w:rFonts w:ascii="Tahoma" w:hAnsi="Tahoma" w:cs="Tahoma"/>
          <w:sz w:val="22"/>
          <w:szCs w:val="22"/>
        </w:rPr>
        <w:t xml:space="preserve"> </w:t>
      </w:r>
      <w:r w:rsidRPr="001F19DE">
        <w:rPr>
          <w:rFonts w:ascii="Tahoma" w:hAnsi="Tahoma" w:cs="Tahoma"/>
          <w:sz w:val="22"/>
          <w:szCs w:val="22"/>
        </w:rPr>
        <w:t>a její přílohou</w:t>
      </w:r>
      <w:r w:rsidR="00813438" w:rsidRPr="001F19D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813438" w:rsidRPr="001F19DE">
        <w:rPr>
          <w:rFonts w:ascii="Tahoma" w:hAnsi="Tahoma" w:cs="Tahoma"/>
          <w:sz w:val="22"/>
          <w:szCs w:val="22"/>
        </w:rPr>
        <w:t>č.1</w:t>
      </w:r>
      <w:r w:rsidR="008703E8">
        <w:rPr>
          <w:rFonts w:ascii="Tahoma" w:hAnsi="Tahoma" w:cs="Tahoma"/>
          <w:sz w:val="22"/>
          <w:szCs w:val="22"/>
        </w:rPr>
        <w:t xml:space="preserve"> </w:t>
      </w:r>
      <w:r w:rsidRPr="001F19DE">
        <w:rPr>
          <w:rFonts w:ascii="Tahoma" w:hAnsi="Tahoma" w:cs="Tahoma"/>
          <w:sz w:val="22"/>
          <w:szCs w:val="22"/>
        </w:rPr>
        <w:t>– Statut</w:t>
      </w:r>
      <w:proofErr w:type="gramEnd"/>
      <w:r w:rsidRPr="001F19DE">
        <w:rPr>
          <w:rFonts w:ascii="Tahoma" w:hAnsi="Tahoma" w:cs="Tahoma"/>
          <w:sz w:val="22"/>
          <w:szCs w:val="22"/>
        </w:rPr>
        <w:t xml:space="preserve"> Sociálního fondu města Jeseník, schválen</w:t>
      </w:r>
      <w:r w:rsidR="004C41EC" w:rsidRPr="001F19DE">
        <w:rPr>
          <w:rFonts w:ascii="Tahoma" w:hAnsi="Tahoma" w:cs="Tahoma"/>
          <w:sz w:val="22"/>
          <w:szCs w:val="22"/>
        </w:rPr>
        <w:t>ý</w:t>
      </w:r>
      <w:r w:rsidRPr="001F19DE">
        <w:rPr>
          <w:rFonts w:ascii="Tahoma" w:hAnsi="Tahoma" w:cs="Tahoma"/>
          <w:sz w:val="22"/>
          <w:szCs w:val="22"/>
        </w:rPr>
        <w:t xml:space="preserve"> </w:t>
      </w:r>
      <w:r w:rsidR="0084245B" w:rsidRPr="001F19DE">
        <w:rPr>
          <w:rFonts w:ascii="Tahoma" w:hAnsi="Tahoma" w:cs="Tahoma"/>
          <w:sz w:val="22"/>
          <w:szCs w:val="22"/>
        </w:rPr>
        <w:t>Z</w:t>
      </w:r>
      <w:r w:rsidRPr="001F19DE">
        <w:rPr>
          <w:rFonts w:ascii="Tahoma" w:hAnsi="Tahoma" w:cs="Tahoma"/>
          <w:sz w:val="22"/>
          <w:szCs w:val="22"/>
        </w:rPr>
        <w:t>astupitelstvem města Jeseník na 1. zasedání dne 14. prosince 2010, bod 10.</w:t>
      </w:r>
      <w:r w:rsidR="002E3000" w:rsidRPr="001F19DE">
        <w:rPr>
          <w:rFonts w:ascii="Tahoma" w:hAnsi="Tahoma" w:cs="Tahoma"/>
          <w:sz w:val="22"/>
          <w:szCs w:val="22"/>
        </w:rPr>
        <w:t xml:space="preserve">  </w:t>
      </w:r>
    </w:p>
    <w:p w:rsidR="009337B7" w:rsidRPr="001F19DE" w:rsidRDefault="009337B7" w:rsidP="003F026A">
      <w:pPr>
        <w:ind w:left="284"/>
        <w:jc w:val="both"/>
        <w:rPr>
          <w:rFonts w:ascii="Tahoma" w:hAnsi="Tahoma" w:cs="Tahoma"/>
          <w:sz w:val="22"/>
          <w:szCs w:val="22"/>
          <w:u w:val="single"/>
        </w:rPr>
      </w:pPr>
    </w:p>
    <w:p w:rsidR="00AA4FF7" w:rsidRPr="001F19DE" w:rsidRDefault="009337B7" w:rsidP="00AA4FF7">
      <w:pPr>
        <w:ind w:left="284"/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2) </w:t>
      </w:r>
      <w:r w:rsidRPr="001F19DE">
        <w:rPr>
          <w:rFonts w:ascii="Tahoma" w:hAnsi="Tahoma" w:cs="Tahoma"/>
          <w:sz w:val="22"/>
          <w:szCs w:val="22"/>
          <w:u w:val="single"/>
        </w:rPr>
        <w:t>Fond pro poskytování příspěvků na ošatné pro matrikářky</w:t>
      </w:r>
      <w:r w:rsidR="0084245B" w:rsidRPr="001F19DE">
        <w:rPr>
          <w:rFonts w:ascii="Tahoma" w:hAnsi="Tahoma" w:cs="Tahoma"/>
          <w:sz w:val="22"/>
          <w:szCs w:val="22"/>
          <w:u w:val="single"/>
        </w:rPr>
        <w:t xml:space="preserve">, funkcionáře </w:t>
      </w:r>
      <w:r w:rsidRPr="001F19DE">
        <w:rPr>
          <w:rFonts w:ascii="Tahoma" w:hAnsi="Tahoma" w:cs="Tahoma"/>
          <w:sz w:val="22"/>
          <w:szCs w:val="22"/>
          <w:u w:val="single"/>
        </w:rPr>
        <w:t xml:space="preserve">a </w:t>
      </w:r>
      <w:r w:rsidR="0084245B" w:rsidRPr="001F19DE">
        <w:rPr>
          <w:rFonts w:ascii="Tahoma" w:hAnsi="Tahoma" w:cs="Tahoma"/>
          <w:sz w:val="22"/>
          <w:szCs w:val="22"/>
          <w:u w:val="single"/>
        </w:rPr>
        <w:t>pověřené členy</w:t>
      </w:r>
      <w:r w:rsidR="0084245B" w:rsidRPr="001F19DE">
        <w:rPr>
          <w:rFonts w:ascii="Tahoma" w:hAnsi="Tahoma" w:cs="Tahoma"/>
          <w:sz w:val="22"/>
          <w:szCs w:val="22"/>
        </w:rPr>
        <w:t xml:space="preserve"> </w:t>
      </w:r>
      <w:r w:rsidRPr="001F19DE">
        <w:rPr>
          <w:rFonts w:ascii="Tahoma" w:hAnsi="Tahoma" w:cs="Tahoma"/>
          <w:sz w:val="22"/>
          <w:szCs w:val="22"/>
          <w:u w:val="single"/>
        </w:rPr>
        <w:t>zastupitelstva města</w:t>
      </w:r>
      <w:r w:rsidR="0084245B" w:rsidRPr="001F19DE">
        <w:rPr>
          <w:rFonts w:ascii="Tahoma" w:hAnsi="Tahoma" w:cs="Tahoma"/>
          <w:sz w:val="22"/>
          <w:szCs w:val="22"/>
          <w:u w:val="single"/>
        </w:rPr>
        <w:t xml:space="preserve"> k </w:t>
      </w:r>
      <w:r w:rsidRPr="001F19DE">
        <w:rPr>
          <w:rFonts w:ascii="Tahoma" w:hAnsi="Tahoma" w:cs="Tahoma"/>
          <w:sz w:val="22"/>
          <w:szCs w:val="22"/>
          <w:u w:val="single"/>
        </w:rPr>
        <w:t>provádě</w:t>
      </w:r>
      <w:r w:rsidR="0084245B" w:rsidRPr="001F19DE">
        <w:rPr>
          <w:rFonts w:ascii="Tahoma" w:hAnsi="Tahoma" w:cs="Tahoma"/>
          <w:sz w:val="22"/>
          <w:szCs w:val="22"/>
          <w:u w:val="single"/>
        </w:rPr>
        <w:t>ní</w:t>
      </w:r>
      <w:r w:rsidRPr="001F19DE">
        <w:rPr>
          <w:rFonts w:ascii="Tahoma" w:hAnsi="Tahoma" w:cs="Tahoma"/>
          <w:sz w:val="22"/>
          <w:szCs w:val="22"/>
          <w:u w:val="single"/>
        </w:rPr>
        <w:t xml:space="preserve"> svatební</w:t>
      </w:r>
      <w:r w:rsidR="0084245B" w:rsidRPr="001F19DE">
        <w:rPr>
          <w:rFonts w:ascii="Tahoma" w:hAnsi="Tahoma" w:cs="Tahoma"/>
          <w:sz w:val="22"/>
          <w:szCs w:val="22"/>
          <w:u w:val="single"/>
        </w:rPr>
        <w:t>ch</w:t>
      </w:r>
      <w:r w:rsidRPr="001F19DE">
        <w:rPr>
          <w:rFonts w:ascii="Tahoma" w:hAnsi="Tahoma" w:cs="Tahoma"/>
          <w:sz w:val="22"/>
          <w:szCs w:val="22"/>
          <w:u w:val="single"/>
        </w:rPr>
        <w:t xml:space="preserve"> obřad</w:t>
      </w:r>
      <w:r w:rsidR="0084245B" w:rsidRPr="001F19DE">
        <w:rPr>
          <w:rFonts w:ascii="Tahoma" w:hAnsi="Tahoma" w:cs="Tahoma"/>
          <w:sz w:val="22"/>
          <w:szCs w:val="22"/>
          <w:u w:val="single"/>
        </w:rPr>
        <w:t>ů</w:t>
      </w:r>
      <w:r w:rsidRPr="001F19DE">
        <w:rPr>
          <w:rFonts w:ascii="Tahoma" w:hAnsi="Tahoma" w:cs="Tahoma"/>
          <w:sz w:val="22"/>
          <w:szCs w:val="22"/>
        </w:rPr>
        <w:t xml:space="preserve">. Řídí se </w:t>
      </w:r>
      <w:r w:rsidR="00AA4FF7" w:rsidRPr="001F19DE">
        <w:rPr>
          <w:rFonts w:ascii="Tahoma" w:hAnsi="Tahoma" w:cs="Tahoma"/>
          <w:sz w:val="22"/>
          <w:szCs w:val="22"/>
        </w:rPr>
        <w:t>Statutem fondu pro poskytování příspěvků na ošatné pro matrikářky a pověřené členy ZM k provádění svatebních obřadů</w:t>
      </w:r>
      <w:r w:rsidR="005B2A19" w:rsidRPr="001F19DE">
        <w:rPr>
          <w:rFonts w:ascii="Tahoma" w:hAnsi="Tahoma" w:cs="Tahoma"/>
          <w:sz w:val="22"/>
          <w:szCs w:val="22"/>
        </w:rPr>
        <w:t>,</w:t>
      </w:r>
      <w:r w:rsidR="00AA4FF7" w:rsidRPr="001F19DE">
        <w:rPr>
          <w:rFonts w:ascii="Tahoma" w:hAnsi="Tahoma" w:cs="Tahoma"/>
          <w:sz w:val="22"/>
          <w:szCs w:val="22"/>
        </w:rPr>
        <w:t xml:space="preserve"> účinný od 1.</w:t>
      </w:r>
      <w:r w:rsidR="008703E8">
        <w:rPr>
          <w:rFonts w:ascii="Tahoma" w:hAnsi="Tahoma" w:cs="Tahoma"/>
          <w:sz w:val="22"/>
          <w:szCs w:val="22"/>
        </w:rPr>
        <w:t xml:space="preserve"> </w:t>
      </w:r>
      <w:r w:rsidR="00AA4FF7" w:rsidRPr="001F19DE">
        <w:rPr>
          <w:rFonts w:ascii="Tahoma" w:hAnsi="Tahoma" w:cs="Tahoma"/>
          <w:sz w:val="22"/>
          <w:szCs w:val="22"/>
        </w:rPr>
        <w:t>1.</w:t>
      </w:r>
      <w:r w:rsidR="008703E8">
        <w:rPr>
          <w:rFonts w:ascii="Tahoma" w:hAnsi="Tahoma" w:cs="Tahoma"/>
          <w:sz w:val="22"/>
          <w:szCs w:val="22"/>
        </w:rPr>
        <w:t xml:space="preserve"> </w:t>
      </w:r>
      <w:r w:rsidR="00AA4FF7" w:rsidRPr="001F19DE">
        <w:rPr>
          <w:rFonts w:ascii="Tahoma" w:hAnsi="Tahoma" w:cs="Tahoma"/>
          <w:sz w:val="22"/>
          <w:szCs w:val="22"/>
        </w:rPr>
        <w:t>2013 (usnesení č. 835 ze dne 18.</w:t>
      </w:r>
      <w:r w:rsidR="008703E8">
        <w:rPr>
          <w:rFonts w:ascii="Tahoma" w:hAnsi="Tahoma" w:cs="Tahoma"/>
          <w:sz w:val="22"/>
          <w:szCs w:val="22"/>
        </w:rPr>
        <w:t xml:space="preserve"> </w:t>
      </w:r>
      <w:r w:rsidR="00AA4FF7" w:rsidRPr="001F19DE">
        <w:rPr>
          <w:rFonts w:ascii="Tahoma" w:hAnsi="Tahoma" w:cs="Tahoma"/>
          <w:sz w:val="22"/>
          <w:szCs w:val="22"/>
        </w:rPr>
        <w:t>12.</w:t>
      </w:r>
      <w:r w:rsidR="008703E8">
        <w:rPr>
          <w:rFonts w:ascii="Tahoma" w:hAnsi="Tahoma" w:cs="Tahoma"/>
          <w:sz w:val="22"/>
          <w:szCs w:val="22"/>
        </w:rPr>
        <w:t xml:space="preserve"> </w:t>
      </w:r>
      <w:r w:rsidR="00AA4FF7" w:rsidRPr="001F19DE">
        <w:rPr>
          <w:rFonts w:ascii="Tahoma" w:hAnsi="Tahoma" w:cs="Tahoma"/>
          <w:sz w:val="22"/>
          <w:szCs w:val="22"/>
        </w:rPr>
        <w:t>2012).</w:t>
      </w:r>
    </w:p>
    <w:p w:rsidR="009337B7" w:rsidRPr="001F19DE" w:rsidRDefault="009337B7" w:rsidP="00AA4FF7">
      <w:pPr>
        <w:ind w:left="284"/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    </w:t>
      </w:r>
    </w:p>
    <w:p w:rsidR="009337B7" w:rsidRPr="001F19DE" w:rsidRDefault="009337B7" w:rsidP="00CC0892">
      <w:pPr>
        <w:jc w:val="both"/>
        <w:rPr>
          <w:rFonts w:ascii="Tahoma" w:hAnsi="Tahoma" w:cs="Tahoma"/>
          <w:color w:val="0000FF"/>
          <w:sz w:val="22"/>
          <w:szCs w:val="22"/>
          <w:highlight w:val="yellow"/>
          <w:u w:val="single"/>
        </w:rPr>
      </w:pPr>
      <w:r w:rsidRPr="001F19DE">
        <w:rPr>
          <w:rFonts w:ascii="Tahoma" w:hAnsi="Tahoma" w:cs="Tahoma"/>
          <w:sz w:val="22"/>
          <w:szCs w:val="22"/>
        </w:rPr>
        <w:t xml:space="preserve">    </w:t>
      </w:r>
    </w:p>
    <w:p w:rsidR="009337B7" w:rsidRPr="001F19DE" w:rsidRDefault="009337B7" w:rsidP="003F026A">
      <w:pPr>
        <w:ind w:left="360"/>
        <w:jc w:val="both"/>
        <w:rPr>
          <w:rFonts w:ascii="Tahoma" w:hAnsi="Tahoma" w:cs="Tahoma"/>
          <w:b/>
          <w:bCs/>
          <w:color w:val="0000FF"/>
          <w:sz w:val="22"/>
          <w:szCs w:val="22"/>
          <w:highlight w:val="yellow"/>
          <w:u w:val="single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Rozpočet zřizovaných fondů na rok 201</w:t>
      </w:r>
      <w:r w:rsidR="008703E8">
        <w:rPr>
          <w:rFonts w:ascii="Tahoma" w:hAnsi="Tahoma" w:cs="Tahoma"/>
          <w:b/>
          <w:bCs/>
          <w:sz w:val="22"/>
          <w:szCs w:val="22"/>
          <w:u w:val="single"/>
        </w:rPr>
        <w:t>6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217"/>
        <w:gridCol w:w="197"/>
        <w:gridCol w:w="1417"/>
        <w:gridCol w:w="1257"/>
      </w:tblGrid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19DE">
              <w:rPr>
                <w:rFonts w:ascii="Tahoma" w:hAnsi="Tahoma" w:cs="Tahoma"/>
                <w:b/>
                <w:bCs/>
                <w:sz w:val="22"/>
                <w:szCs w:val="22"/>
              </w:rPr>
              <w:t>SF</w:t>
            </w: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19DE">
              <w:rPr>
                <w:rFonts w:ascii="Tahoma" w:hAnsi="Tahoma" w:cs="Tahoma"/>
                <w:b/>
                <w:bCs/>
                <w:sz w:val="22"/>
                <w:szCs w:val="22"/>
              </w:rPr>
              <w:t>FPPO</w:t>
            </w: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Příjmy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tis. Kč</w:t>
            </w: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tis. Kč</w:t>
            </w: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Počáteční stav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příděl z rozpočtu města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 w:rsidP="008703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1 29</w:t>
            </w:r>
            <w:r w:rsidR="008703E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813438" w:rsidRPr="001F19DE" w:rsidRDefault="00813438" w:rsidP="008703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4</w:t>
            </w:r>
            <w:r w:rsidR="008703E8">
              <w:rPr>
                <w:rFonts w:ascii="Tahoma" w:hAnsi="Tahoma" w:cs="Tahoma"/>
                <w:sz w:val="22"/>
                <w:szCs w:val="22"/>
              </w:rPr>
              <w:t>3</w:t>
            </w:r>
            <w:r w:rsidRPr="001F19DE">
              <w:rPr>
                <w:rFonts w:ascii="Tahoma" w:hAnsi="Tahoma" w:cs="Tahoma"/>
                <w:sz w:val="22"/>
                <w:szCs w:val="22"/>
              </w:rPr>
              <w:t>,</w:t>
            </w:r>
            <w:r w:rsidR="008703E8">
              <w:rPr>
                <w:rFonts w:ascii="Tahoma" w:hAnsi="Tahoma" w:cs="Tahoma"/>
                <w:sz w:val="22"/>
                <w:szCs w:val="22"/>
              </w:rPr>
              <w:t>170</w:t>
            </w: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přijaté splátky půjček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přijaté úroky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Výdaje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tis. Kč</w:t>
            </w: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tis. Kč</w:t>
            </w: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poskytnuté půjčky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 xml:space="preserve">nákup služeb (stravování, rekreace, dary, </w:t>
            </w:r>
            <w:proofErr w:type="spellStart"/>
            <w:r w:rsidRPr="001F19DE">
              <w:rPr>
                <w:rFonts w:ascii="Tahoma" w:hAnsi="Tahoma" w:cs="Tahoma"/>
                <w:sz w:val="22"/>
                <w:szCs w:val="22"/>
              </w:rPr>
              <w:t>přísp.na</w:t>
            </w:r>
            <w:proofErr w:type="spellEnd"/>
            <w:r w:rsidRPr="001F19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F19DE">
              <w:rPr>
                <w:rFonts w:ascii="Tahoma" w:hAnsi="Tahoma" w:cs="Tahoma"/>
                <w:sz w:val="22"/>
                <w:szCs w:val="22"/>
              </w:rPr>
              <w:t>důch.poj</w:t>
            </w:r>
            <w:proofErr w:type="spellEnd"/>
            <w:r w:rsidRPr="001F19D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gramStart"/>
            <w:r w:rsidRPr="001F19DE">
              <w:rPr>
                <w:rFonts w:ascii="Tahoma" w:hAnsi="Tahoma" w:cs="Tahoma"/>
                <w:sz w:val="22"/>
                <w:szCs w:val="22"/>
              </w:rPr>
              <w:t>ze</w:t>
            </w:r>
            <w:proofErr w:type="gramEnd"/>
            <w:r w:rsidRPr="001F19DE">
              <w:rPr>
                <w:rFonts w:ascii="Tahoma" w:hAnsi="Tahoma" w:cs="Tahoma"/>
                <w:sz w:val="22"/>
                <w:szCs w:val="22"/>
              </w:rPr>
              <w:t xml:space="preserve"> SF)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 w:rsidP="008703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129</w:t>
            </w:r>
            <w:r w:rsidR="008703E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 xml:space="preserve">osobní náklady (příspěvek na ošatné, odvody SZ, </w:t>
            </w:r>
            <w:proofErr w:type="gramStart"/>
            <w:r w:rsidRPr="001F19DE">
              <w:rPr>
                <w:rFonts w:ascii="Tahoma" w:hAnsi="Tahoma" w:cs="Tahoma"/>
                <w:sz w:val="22"/>
                <w:szCs w:val="22"/>
              </w:rPr>
              <w:t>ZP       z FPPO</w:t>
            </w:r>
            <w:proofErr w:type="gramEnd"/>
            <w:r w:rsidRPr="001F19DE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4</w:t>
            </w:r>
            <w:r w:rsidR="008703E8">
              <w:rPr>
                <w:rFonts w:ascii="Tahoma" w:hAnsi="Tahoma" w:cs="Tahoma"/>
                <w:sz w:val="22"/>
                <w:szCs w:val="22"/>
              </w:rPr>
              <w:t>3</w:t>
            </w:r>
            <w:r w:rsidRPr="001F19DE">
              <w:rPr>
                <w:rFonts w:ascii="Tahoma" w:hAnsi="Tahoma" w:cs="Tahoma"/>
                <w:sz w:val="22"/>
                <w:szCs w:val="22"/>
              </w:rPr>
              <w:t>,</w:t>
            </w:r>
            <w:r w:rsidR="008703E8">
              <w:rPr>
                <w:rFonts w:ascii="Tahoma" w:hAnsi="Tahoma" w:cs="Tahoma"/>
                <w:sz w:val="22"/>
                <w:szCs w:val="22"/>
              </w:rPr>
              <w:t>170</w:t>
            </w:r>
          </w:p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bankovní poplatky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Financování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tis. Kč</w:t>
            </w: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19DE">
              <w:rPr>
                <w:rFonts w:ascii="Tahoma" w:hAnsi="Tahoma" w:cs="Tahoma"/>
                <w:i/>
                <w:iCs/>
                <w:sz w:val="22"/>
                <w:szCs w:val="22"/>
              </w:rPr>
              <w:t>tis. Kč</w:t>
            </w:r>
          </w:p>
        </w:tc>
      </w:tr>
      <w:tr w:rsidR="00813438" w:rsidRPr="001F19DE" w:rsidTr="00813438">
        <w:trPr>
          <w:trHeight w:val="265"/>
        </w:trPr>
        <w:tc>
          <w:tcPr>
            <w:tcW w:w="52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změna stavu prostředků na účtu (+zvýšení, -snížení)</w:t>
            </w:r>
          </w:p>
        </w:tc>
        <w:tc>
          <w:tcPr>
            <w:tcW w:w="19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813438" w:rsidRPr="001F19DE" w:rsidRDefault="008134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19DE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:rsidR="009337B7" w:rsidRPr="001F19DE" w:rsidRDefault="009337B7" w:rsidP="003F026A">
      <w:pPr>
        <w:jc w:val="both"/>
        <w:rPr>
          <w:rFonts w:ascii="Tahoma" w:hAnsi="Tahoma" w:cs="Tahoma"/>
          <w:color w:val="0000FF"/>
          <w:sz w:val="22"/>
          <w:szCs w:val="22"/>
          <w:highlight w:val="yellow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Závěr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Návrh rozpočtu města na rok 201</w:t>
      </w:r>
      <w:r w:rsidR="008703E8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 xml:space="preserve"> je sestaven </w:t>
      </w:r>
      <w:r w:rsidR="000862A0" w:rsidRPr="001F19DE">
        <w:rPr>
          <w:rFonts w:ascii="Tahoma" w:hAnsi="Tahoma" w:cs="Tahoma"/>
          <w:sz w:val="22"/>
          <w:szCs w:val="22"/>
        </w:rPr>
        <w:t xml:space="preserve">takto: příjmy činí </w:t>
      </w:r>
      <w:r w:rsidR="008703E8">
        <w:rPr>
          <w:rFonts w:ascii="Tahoma" w:hAnsi="Tahoma" w:cs="Tahoma"/>
          <w:sz w:val="22"/>
          <w:szCs w:val="22"/>
        </w:rPr>
        <w:t>219 637 585</w:t>
      </w:r>
      <w:r w:rsidR="000862A0" w:rsidRPr="001F19DE">
        <w:rPr>
          <w:rFonts w:ascii="Tahoma" w:hAnsi="Tahoma" w:cs="Tahoma"/>
          <w:sz w:val="22"/>
          <w:szCs w:val="22"/>
        </w:rPr>
        <w:t xml:space="preserve">,-- Kč, výdaje běžné a kapitálové činí </w:t>
      </w:r>
      <w:r w:rsidR="008703E8">
        <w:rPr>
          <w:rFonts w:ascii="Tahoma" w:hAnsi="Tahoma" w:cs="Tahoma"/>
          <w:sz w:val="22"/>
          <w:szCs w:val="22"/>
        </w:rPr>
        <w:t>241 375 570</w:t>
      </w:r>
      <w:r w:rsidR="000862A0" w:rsidRPr="001F19DE">
        <w:rPr>
          <w:rFonts w:ascii="Tahoma" w:hAnsi="Tahoma" w:cs="Tahoma"/>
          <w:sz w:val="22"/>
          <w:szCs w:val="22"/>
        </w:rPr>
        <w:t xml:space="preserve"> Kč a financování činí </w:t>
      </w:r>
      <w:r w:rsidR="008703E8">
        <w:rPr>
          <w:rFonts w:ascii="Tahoma" w:hAnsi="Tahoma" w:cs="Tahoma"/>
          <w:sz w:val="22"/>
          <w:szCs w:val="22"/>
        </w:rPr>
        <w:t>21 737 985</w:t>
      </w:r>
      <w:r w:rsidR="000862A0" w:rsidRPr="001F19DE">
        <w:rPr>
          <w:rFonts w:ascii="Tahoma" w:hAnsi="Tahoma" w:cs="Tahoma"/>
          <w:sz w:val="22"/>
          <w:szCs w:val="22"/>
        </w:rPr>
        <w:t>,-- Kč.</w:t>
      </w:r>
    </w:p>
    <w:p w:rsidR="00630FC0" w:rsidRPr="001F19DE" w:rsidRDefault="00630FC0" w:rsidP="003F026A">
      <w:pPr>
        <w:jc w:val="both"/>
        <w:rPr>
          <w:rFonts w:ascii="Tahoma" w:hAnsi="Tahoma" w:cs="Tahoma"/>
          <w:sz w:val="22"/>
          <w:szCs w:val="22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sz w:val="22"/>
          <w:szCs w:val="22"/>
          <w:u w:val="single"/>
        </w:rPr>
        <w:t>Dopad na rozpočet města: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Tento návrh – bude-li schválen - zakládá existenci rozpočtu města na rok 201</w:t>
      </w:r>
      <w:r w:rsidR="008703E8">
        <w:rPr>
          <w:rFonts w:ascii="Tahoma" w:hAnsi="Tahoma" w:cs="Tahoma"/>
          <w:sz w:val="22"/>
          <w:szCs w:val="22"/>
        </w:rPr>
        <w:t>6</w:t>
      </w:r>
      <w:r w:rsidRPr="001F19DE">
        <w:rPr>
          <w:rFonts w:ascii="Tahoma" w:hAnsi="Tahoma" w:cs="Tahoma"/>
          <w:sz w:val="22"/>
          <w:szCs w:val="22"/>
        </w:rPr>
        <w:t xml:space="preserve"> v objemu </w:t>
      </w:r>
      <w:r w:rsidR="008703E8">
        <w:rPr>
          <w:rFonts w:ascii="Tahoma" w:hAnsi="Tahoma" w:cs="Tahoma"/>
          <w:sz w:val="22"/>
          <w:szCs w:val="22"/>
        </w:rPr>
        <w:t>241 375 570</w:t>
      </w:r>
      <w:r w:rsidR="000862A0" w:rsidRPr="001F19DE">
        <w:rPr>
          <w:rFonts w:ascii="Tahoma" w:hAnsi="Tahoma" w:cs="Tahoma"/>
          <w:sz w:val="22"/>
          <w:szCs w:val="22"/>
        </w:rPr>
        <w:t>,--</w:t>
      </w:r>
      <w:r w:rsidRPr="001F19DE">
        <w:rPr>
          <w:rFonts w:ascii="Tahoma" w:hAnsi="Tahoma" w:cs="Tahoma"/>
          <w:sz w:val="22"/>
          <w:szCs w:val="22"/>
        </w:rPr>
        <w:t xml:space="preserve"> Kč.</w:t>
      </w:r>
    </w:p>
    <w:p w:rsidR="00630FC0" w:rsidRPr="001F19DE" w:rsidRDefault="00630FC0" w:rsidP="003F026A">
      <w:pPr>
        <w:jc w:val="both"/>
        <w:rPr>
          <w:rFonts w:ascii="Tahoma" w:hAnsi="Tahoma" w:cs="Tahoma"/>
          <w:sz w:val="22"/>
          <w:szCs w:val="22"/>
        </w:rPr>
      </w:pPr>
    </w:p>
    <w:p w:rsidR="009337B7" w:rsidRPr="001F19DE" w:rsidRDefault="009337B7" w:rsidP="003F026A">
      <w:p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F19D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Seznam příloh:</w:t>
      </w:r>
    </w:p>
    <w:p w:rsidR="009337B7" w:rsidRPr="001F19DE" w:rsidRDefault="009337B7" w:rsidP="003F026A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F19DE">
        <w:rPr>
          <w:rFonts w:ascii="Tahoma" w:hAnsi="Tahoma" w:cs="Tahoma"/>
          <w:color w:val="000000"/>
          <w:sz w:val="22"/>
          <w:szCs w:val="22"/>
        </w:rPr>
        <w:t xml:space="preserve">Návrh rozpočtu - rekapitulace dle správců ORJ + zjednodušené příjmy + zjednodušené výdaje </w:t>
      </w:r>
    </w:p>
    <w:p w:rsidR="009337B7" w:rsidRPr="001F19DE" w:rsidRDefault="009337B7" w:rsidP="003F026A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F19DE">
        <w:rPr>
          <w:rFonts w:ascii="Tahoma" w:hAnsi="Tahoma" w:cs="Tahoma"/>
          <w:color w:val="000000"/>
          <w:sz w:val="22"/>
          <w:szCs w:val="22"/>
        </w:rPr>
        <w:t>Návrh rozpočtu – příjmy + financování podrobně</w:t>
      </w:r>
    </w:p>
    <w:p w:rsidR="009337B7" w:rsidRPr="001F19DE" w:rsidRDefault="009337B7" w:rsidP="003F026A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1F19DE">
        <w:rPr>
          <w:rFonts w:ascii="Tahoma" w:hAnsi="Tahoma" w:cs="Tahoma"/>
          <w:color w:val="000000"/>
          <w:sz w:val="22"/>
          <w:szCs w:val="22"/>
        </w:rPr>
        <w:t>Návrh rozpočtu -  výdaje běžné podrobně</w:t>
      </w:r>
    </w:p>
    <w:p w:rsidR="008703E8" w:rsidRPr="008703E8" w:rsidRDefault="009337B7" w:rsidP="003F026A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3E8">
        <w:rPr>
          <w:rFonts w:ascii="Tahoma" w:hAnsi="Tahoma" w:cs="Tahoma"/>
          <w:color w:val="000000"/>
          <w:sz w:val="22"/>
          <w:szCs w:val="22"/>
        </w:rPr>
        <w:t xml:space="preserve">Návrh rozpočtu -  výdaje kapitálové </w:t>
      </w:r>
    </w:p>
    <w:p w:rsidR="009337B7" w:rsidRPr="008703E8" w:rsidRDefault="008C1B47" w:rsidP="003F026A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703E8">
        <w:rPr>
          <w:rFonts w:ascii="Tahoma" w:hAnsi="Tahoma" w:cs="Tahoma"/>
          <w:sz w:val="22"/>
          <w:szCs w:val="22"/>
        </w:rPr>
        <w:t>Zásobník</w:t>
      </w:r>
      <w:r w:rsidR="009337B7" w:rsidRPr="008703E8">
        <w:rPr>
          <w:rFonts w:ascii="Tahoma" w:hAnsi="Tahoma" w:cs="Tahoma"/>
          <w:sz w:val="22"/>
          <w:szCs w:val="22"/>
        </w:rPr>
        <w:t xml:space="preserve"> investi</w:t>
      </w:r>
      <w:r w:rsidRPr="008703E8">
        <w:rPr>
          <w:rFonts w:ascii="Tahoma" w:hAnsi="Tahoma" w:cs="Tahoma"/>
          <w:sz w:val="22"/>
          <w:szCs w:val="22"/>
        </w:rPr>
        <w:t>čních akcí</w:t>
      </w:r>
      <w:r w:rsidR="009337B7" w:rsidRPr="008703E8">
        <w:rPr>
          <w:rFonts w:ascii="Tahoma" w:hAnsi="Tahoma" w:cs="Tahoma"/>
          <w:sz w:val="22"/>
          <w:szCs w:val="22"/>
        </w:rPr>
        <w:t xml:space="preserve"> k RV na r. 201</w:t>
      </w:r>
      <w:r w:rsidR="008703E8">
        <w:rPr>
          <w:rFonts w:ascii="Tahoma" w:hAnsi="Tahoma" w:cs="Tahoma"/>
          <w:sz w:val="22"/>
          <w:szCs w:val="22"/>
        </w:rPr>
        <w:t>6</w:t>
      </w:r>
      <w:r w:rsidR="009337B7" w:rsidRPr="008703E8">
        <w:rPr>
          <w:rFonts w:ascii="Tahoma" w:hAnsi="Tahoma" w:cs="Tahoma"/>
          <w:sz w:val="22"/>
          <w:szCs w:val="22"/>
        </w:rPr>
        <w:t xml:space="preserve"> - 201</w:t>
      </w:r>
      <w:r w:rsidR="008703E8">
        <w:rPr>
          <w:rFonts w:ascii="Tahoma" w:hAnsi="Tahoma" w:cs="Tahoma"/>
          <w:sz w:val="22"/>
          <w:szCs w:val="22"/>
        </w:rPr>
        <w:t>8</w:t>
      </w:r>
    </w:p>
    <w:p w:rsidR="009337B7" w:rsidRPr="001F19DE" w:rsidRDefault="009337B7" w:rsidP="003F026A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>6.   Plán dluhové služby – splátky úvěrů</w:t>
      </w:r>
    </w:p>
    <w:p w:rsidR="003108C9" w:rsidRPr="001F19DE" w:rsidRDefault="009337B7" w:rsidP="001172EB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7.   </w:t>
      </w:r>
      <w:r w:rsidR="003108C9" w:rsidRPr="001F19DE">
        <w:rPr>
          <w:rFonts w:ascii="Tahoma" w:hAnsi="Tahoma" w:cs="Tahoma"/>
          <w:sz w:val="22"/>
          <w:szCs w:val="22"/>
        </w:rPr>
        <w:t>Návrh rozpočtu sociálního fondu města Jeseník na rok 201</w:t>
      </w:r>
      <w:r w:rsidR="008703E8">
        <w:rPr>
          <w:rFonts w:ascii="Tahoma" w:hAnsi="Tahoma" w:cs="Tahoma"/>
          <w:sz w:val="22"/>
          <w:szCs w:val="22"/>
        </w:rPr>
        <w:t>6</w:t>
      </w:r>
    </w:p>
    <w:p w:rsidR="009337B7" w:rsidRPr="001F19DE" w:rsidRDefault="003108C9" w:rsidP="001172EB">
      <w:pPr>
        <w:jc w:val="both"/>
        <w:rPr>
          <w:rFonts w:ascii="Tahoma" w:hAnsi="Tahoma" w:cs="Tahoma"/>
          <w:sz w:val="22"/>
          <w:szCs w:val="22"/>
        </w:rPr>
      </w:pPr>
      <w:r w:rsidRPr="001F19DE">
        <w:rPr>
          <w:rFonts w:ascii="Tahoma" w:hAnsi="Tahoma" w:cs="Tahoma"/>
          <w:sz w:val="22"/>
          <w:szCs w:val="22"/>
        </w:rPr>
        <w:t xml:space="preserve">8.   </w:t>
      </w:r>
      <w:r w:rsidR="009337B7" w:rsidRPr="001F19DE">
        <w:rPr>
          <w:rFonts w:ascii="Tahoma" w:hAnsi="Tahoma" w:cs="Tahoma"/>
          <w:sz w:val="22"/>
          <w:szCs w:val="22"/>
        </w:rPr>
        <w:t>Komentáře správců ORJ (kapitol)</w:t>
      </w:r>
    </w:p>
    <w:sectPr w:rsidR="009337B7" w:rsidRPr="001F19DE" w:rsidSect="00A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D3"/>
    <w:multiLevelType w:val="hybridMultilevel"/>
    <w:tmpl w:val="736A137E"/>
    <w:lvl w:ilvl="0" w:tplc="3890638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7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03102C"/>
    <w:multiLevelType w:val="hybridMultilevel"/>
    <w:tmpl w:val="E7F8C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416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564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990A79"/>
    <w:multiLevelType w:val="hybridMultilevel"/>
    <w:tmpl w:val="F5EC070C"/>
    <w:lvl w:ilvl="0" w:tplc="D1D8C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D340B"/>
    <w:multiLevelType w:val="hybridMultilevel"/>
    <w:tmpl w:val="A25A0744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F026A"/>
    <w:rsid w:val="00042A99"/>
    <w:rsid w:val="000505DA"/>
    <w:rsid w:val="00057313"/>
    <w:rsid w:val="00075EA3"/>
    <w:rsid w:val="00081BE4"/>
    <w:rsid w:val="000862A0"/>
    <w:rsid w:val="00106C4E"/>
    <w:rsid w:val="001172EB"/>
    <w:rsid w:val="0013239F"/>
    <w:rsid w:val="00145DE3"/>
    <w:rsid w:val="00147A82"/>
    <w:rsid w:val="001B3917"/>
    <w:rsid w:val="001D0324"/>
    <w:rsid w:val="001D7C00"/>
    <w:rsid w:val="001E35EF"/>
    <w:rsid w:val="001F19DE"/>
    <w:rsid w:val="001F288C"/>
    <w:rsid w:val="001F3A3F"/>
    <w:rsid w:val="00260899"/>
    <w:rsid w:val="00277CE8"/>
    <w:rsid w:val="002E3000"/>
    <w:rsid w:val="003108C9"/>
    <w:rsid w:val="00315713"/>
    <w:rsid w:val="00316B4F"/>
    <w:rsid w:val="00327D6E"/>
    <w:rsid w:val="00353AFF"/>
    <w:rsid w:val="00365FC0"/>
    <w:rsid w:val="003859E6"/>
    <w:rsid w:val="00386A8E"/>
    <w:rsid w:val="00387D51"/>
    <w:rsid w:val="003D7A8F"/>
    <w:rsid w:val="003F026A"/>
    <w:rsid w:val="003F7DB9"/>
    <w:rsid w:val="00437360"/>
    <w:rsid w:val="00450189"/>
    <w:rsid w:val="00457273"/>
    <w:rsid w:val="00492CBF"/>
    <w:rsid w:val="004949EB"/>
    <w:rsid w:val="004A09FA"/>
    <w:rsid w:val="004B3A6D"/>
    <w:rsid w:val="004B4301"/>
    <w:rsid w:val="004C10DF"/>
    <w:rsid w:val="004C41EC"/>
    <w:rsid w:val="004E2090"/>
    <w:rsid w:val="00504466"/>
    <w:rsid w:val="005353AE"/>
    <w:rsid w:val="005537C4"/>
    <w:rsid w:val="005569C3"/>
    <w:rsid w:val="0058677F"/>
    <w:rsid w:val="00592D53"/>
    <w:rsid w:val="005B2A19"/>
    <w:rsid w:val="005B4B1B"/>
    <w:rsid w:val="005D1820"/>
    <w:rsid w:val="005E4445"/>
    <w:rsid w:val="006033BE"/>
    <w:rsid w:val="00620C47"/>
    <w:rsid w:val="00623B3A"/>
    <w:rsid w:val="00630FC0"/>
    <w:rsid w:val="00634BC6"/>
    <w:rsid w:val="00650385"/>
    <w:rsid w:val="00677982"/>
    <w:rsid w:val="006846A9"/>
    <w:rsid w:val="00697204"/>
    <w:rsid w:val="006B5828"/>
    <w:rsid w:val="0070184D"/>
    <w:rsid w:val="00702E35"/>
    <w:rsid w:val="00721679"/>
    <w:rsid w:val="00741236"/>
    <w:rsid w:val="007508E5"/>
    <w:rsid w:val="0077553C"/>
    <w:rsid w:val="00786318"/>
    <w:rsid w:val="00795564"/>
    <w:rsid w:val="007A1725"/>
    <w:rsid w:val="007A57AA"/>
    <w:rsid w:val="00800ACE"/>
    <w:rsid w:val="00813438"/>
    <w:rsid w:val="00827407"/>
    <w:rsid w:val="0084245B"/>
    <w:rsid w:val="008703E8"/>
    <w:rsid w:val="00872B9F"/>
    <w:rsid w:val="008A059A"/>
    <w:rsid w:val="008A5F2C"/>
    <w:rsid w:val="008C17CC"/>
    <w:rsid w:val="008C1B47"/>
    <w:rsid w:val="008C6FE1"/>
    <w:rsid w:val="008D553B"/>
    <w:rsid w:val="008E0525"/>
    <w:rsid w:val="008F36A0"/>
    <w:rsid w:val="008F58C6"/>
    <w:rsid w:val="00914551"/>
    <w:rsid w:val="00924CFD"/>
    <w:rsid w:val="009273BD"/>
    <w:rsid w:val="009337B7"/>
    <w:rsid w:val="00943760"/>
    <w:rsid w:val="00980351"/>
    <w:rsid w:val="00980777"/>
    <w:rsid w:val="009D78A1"/>
    <w:rsid w:val="00A20726"/>
    <w:rsid w:val="00A34566"/>
    <w:rsid w:val="00A3640F"/>
    <w:rsid w:val="00A365A5"/>
    <w:rsid w:val="00A527DA"/>
    <w:rsid w:val="00A556AD"/>
    <w:rsid w:val="00A60E95"/>
    <w:rsid w:val="00A7173C"/>
    <w:rsid w:val="00A724F2"/>
    <w:rsid w:val="00AA4FF7"/>
    <w:rsid w:val="00AD582D"/>
    <w:rsid w:val="00AF16EF"/>
    <w:rsid w:val="00B12904"/>
    <w:rsid w:val="00B14A07"/>
    <w:rsid w:val="00B15E07"/>
    <w:rsid w:val="00B21501"/>
    <w:rsid w:val="00B37B83"/>
    <w:rsid w:val="00B40F94"/>
    <w:rsid w:val="00B43AB8"/>
    <w:rsid w:val="00B65F9C"/>
    <w:rsid w:val="00B83BF3"/>
    <w:rsid w:val="00BA13B6"/>
    <w:rsid w:val="00BC074C"/>
    <w:rsid w:val="00BD5ED1"/>
    <w:rsid w:val="00BE42EA"/>
    <w:rsid w:val="00C25B1E"/>
    <w:rsid w:val="00C457B2"/>
    <w:rsid w:val="00C93AF2"/>
    <w:rsid w:val="00CC0892"/>
    <w:rsid w:val="00D35F71"/>
    <w:rsid w:val="00D36CD5"/>
    <w:rsid w:val="00D516D3"/>
    <w:rsid w:val="00D613E8"/>
    <w:rsid w:val="00DA7D35"/>
    <w:rsid w:val="00DB0CEE"/>
    <w:rsid w:val="00E53090"/>
    <w:rsid w:val="00E90B4A"/>
    <w:rsid w:val="00EA0D97"/>
    <w:rsid w:val="00EA14FA"/>
    <w:rsid w:val="00EA40E7"/>
    <w:rsid w:val="00F70344"/>
    <w:rsid w:val="00F71A13"/>
    <w:rsid w:val="00F72E79"/>
    <w:rsid w:val="00F830E4"/>
    <w:rsid w:val="00F92157"/>
    <w:rsid w:val="00F94D85"/>
    <w:rsid w:val="00F972E6"/>
    <w:rsid w:val="00FA04F8"/>
    <w:rsid w:val="00FC49D1"/>
    <w:rsid w:val="00FD095A"/>
    <w:rsid w:val="00F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26A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uiPriority w:val="99"/>
    <w:rsid w:val="003F026A"/>
    <w:pPr>
      <w:jc w:val="both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E0525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E0525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8E0525"/>
    <w:pPr>
      <w:jc w:val="both"/>
    </w:pPr>
    <w:rPr>
      <w:sz w:val="22"/>
      <w:szCs w:val="22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E0525"/>
    <w:rPr>
      <w:rFonts w:ascii="Times New Roman" w:hAnsi="Times New Roman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1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C49D-C8FF-48EB-9296-6D4F521A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1047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Jeseník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Frenstatska Ludmila</cp:lastModifiedBy>
  <cp:revision>35</cp:revision>
  <cp:lastPrinted>2015-11-23T10:29:00Z</cp:lastPrinted>
  <dcterms:created xsi:type="dcterms:W3CDTF">2012-11-21T08:46:00Z</dcterms:created>
  <dcterms:modified xsi:type="dcterms:W3CDTF">2015-11-23T10:31:00Z</dcterms:modified>
</cp:coreProperties>
</file>